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D0C4C7E" w14:textId="77777777" w:rsidR="00D01430" w:rsidRPr="00D04EB1" w:rsidRDefault="00D01430">
      <w:pPr>
        <w:tabs>
          <w:tab w:val="left" w:pos="1420"/>
        </w:tabs>
        <w:spacing w:line="0" w:lineRule="atLeast"/>
        <w:rPr>
          <w:sz w:val="24"/>
          <w:szCs w:val="24"/>
        </w:rPr>
      </w:pPr>
      <w:r w:rsidRPr="00D04EB1">
        <w:rPr>
          <w:sz w:val="24"/>
          <w:szCs w:val="24"/>
        </w:rPr>
        <w:t>TO:</w:t>
      </w:r>
      <w:r w:rsidRPr="00D04EB1">
        <w:rPr>
          <w:rFonts w:eastAsia="Times New Roman"/>
          <w:sz w:val="24"/>
          <w:szCs w:val="24"/>
        </w:rPr>
        <w:tab/>
      </w:r>
      <w:r w:rsidR="00325D57" w:rsidRPr="00D04EB1">
        <w:rPr>
          <w:sz w:val="24"/>
          <w:szCs w:val="24"/>
        </w:rPr>
        <w:t xml:space="preserve">Retail Channel </w:t>
      </w:r>
    </w:p>
    <w:p w14:paraId="1BDF54D8" w14:textId="77777777" w:rsidR="00D01430" w:rsidRPr="00D04EB1" w:rsidRDefault="00866B90" w:rsidP="00866B90">
      <w:pPr>
        <w:tabs>
          <w:tab w:val="left" w:pos="11895"/>
        </w:tabs>
        <w:spacing w:line="158" w:lineRule="exact"/>
        <w:rPr>
          <w:rFonts w:eastAsia="Times New Roman"/>
          <w:sz w:val="24"/>
          <w:szCs w:val="24"/>
        </w:rPr>
      </w:pPr>
      <w:r w:rsidRPr="00D04EB1">
        <w:rPr>
          <w:rFonts w:eastAsia="Times New Roman"/>
          <w:sz w:val="24"/>
          <w:szCs w:val="24"/>
        </w:rPr>
        <w:tab/>
      </w:r>
    </w:p>
    <w:p w14:paraId="61C6987E" w14:textId="77777777" w:rsidR="00D01430" w:rsidRPr="00D04EB1" w:rsidRDefault="00D01430">
      <w:pPr>
        <w:tabs>
          <w:tab w:val="left" w:pos="1420"/>
        </w:tabs>
        <w:spacing w:line="0" w:lineRule="atLeast"/>
        <w:rPr>
          <w:sz w:val="24"/>
          <w:szCs w:val="24"/>
        </w:rPr>
      </w:pPr>
      <w:r w:rsidRPr="00D04EB1">
        <w:rPr>
          <w:sz w:val="24"/>
          <w:szCs w:val="24"/>
        </w:rPr>
        <w:t>From:</w:t>
      </w:r>
      <w:r w:rsidRPr="00D04EB1">
        <w:rPr>
          <w:rFonts w:eastAsia="Times New Roman"/>
          <w:sz w:val="24"/>
          <w:szCs w:val="24"/>
        </w:rPr>
        <w:tab/>
      </w:r>
      <w:r w:rsidR="00BE73B9" w:rsidRPr="00D04EB1">
        <w:rPr>
          <w:sz w:val="24"/>
          <w:szCs w:val="24"/>
        </w:rPr>
        <w:t>Store Operations</w:t>
      </w:r>
    </w:p>
    <w:p w14:paraId="1AD4F231" w14:textId="77777777" w:rsidR="00D01430" w:rsidRPr="00D04EB1" w:rsidRDefault="00D01430">
      <w:pPr>
        <w:spacing w:line="161" w:lineRule="exact"/>
        <w:rPr>
          <w:rFonts w:eastAsia="Times New Roman"/>
          <w:sz w:val="24"/>
          <w:szCs w:val="24"/>
        </w:rPr>
      </w:pPr>
    </w:p>
    <w:p w14:paraId="765C0229" w14:textId="340CD959" w:rsidR="00D01430" w:rsidRPr="00D04EB1" w:rsidRDefault="00D01430" w:rsidP="00C470FD">
      <w:pPr>
        <w:tabs>
          <w:tab w:val="left" w:pos="1420"/>
        </w:tabs>
        <w:spacing w:line="239" w:lineRule="auto"/>
        <w:rPr>
          <w:b/>
          <w:sz w:val="24"/>
          <w:szCs w:val="24"/>
        </w:rPr>
      </w:pPr>
      <w:r w:rsidRPr="00D04EB1">
        <w:rPr>
          <w:sz w:val="24"/>
          <w:szCs w:val="24"/>
        </w:rPr>
        <w:t>Re Policy:</w:t>
      </w:r>
      <w:r w:rsidRPr="00D04EB1">
        <w:rPr>
          <w:rFonts w:eastAsia="Times New Roman"/>
          <w:sz w:val="24"/>
          <w:szCs w:val="24"/>
        </w:rPr>
        <w:tab/>
      </w:r>
      <w:r w:rsidR="00EE5D04" w:rsidRPr="00545E44">
        <w:rPr>
          <w:b/>
          <w:sz w:val="24"/>
          <w:szCs w:val="24"/>
        </w:rPr>
        <w:t>COVID-19 Store Safety Protocol</w:t>
      </w:r>
      <w:r w:rsidR="00BE73B9" w:rsidRPr="00545E44">
        <w:rPr>
          <w:b/>
          <w:sz w:val="24"/>
          <w:szCs w:val="24"/>
        </w:rPr>
        <w:t xml:space="preserve"> </w:t>
      </w:r>
      <w:r w:rsidRPr="00D04EB1">
        <w:rPr>
          <w:rFonts w:eastAsia="Times New Roman"/>
          <w:sz w:val="24"/>
          <w:szCs w:val="24"/>
        </w:rPr>
        <w:tab/>
      </w:r>
    </w:p>
    <w:p w14:paraId="42CBE039" w14:textId="77777777" w:rsidR="00D01430" w:rsidRPr="00D04EB1" w:rsidRDefault="00D01430">
      <w:pPr>
        <w:spacing w:line="163" w:lineRule="exact"/>
        <w:rPr>
          <w:rFonts w:eastAsia="Times New Roman"/>
          <w:sz w:val="24"/>
          <w:szCs w:val="24"/>
        </w:rPr>
      </w:pPr>
    </w:p>
    <w:p w14:paraId="2265B1F7" w14:textId="06FDD0A2" w:rsidR="00D01430" w:rsidRPr="00D04EB1" w:rsidRDefault="00D01430">
      <w:pPr>
        <w:tabs>
          <w:tab w:val="left" w:pos="1420"/>
        </w:tabs>
        <w:spacing w:line="239" w:lineRule="auto"/>
        <w:rPr>
          <w:color w:val="1F3864"/>
          <w:sz w:val="24"/>
          <w:szCs w:val="24"/>
        </w:rPr>
      </w:pPr>
      <w:r w:rsidRPr="00D04EB1">
        <w:rPr>
          <w:b/>
          <w:sz w:val="24"/>
          <w:szCs w:val="24"/>
        </w:rPr>
        <w:t>Scope:</w:t>
      </w:r>
      <w:r w:rsidRPr="00D04EB1">
        <w:rPr>
          <w:rFonts w:eastAsia="Times New Roman"/>
          <w:sz w:val="24"/>
          <w:szCs w:val="24"/>
        </w:rPr>
        <w:tab/>
      </w:r>
      <w:r w:rsidR="00EE5D04" w:rsidRPr="00EE5D04">
        <w:rPr>
          <w:rFonts w:eastAsia="Times New Roman" w:cs="Calibri"/>
          <w:sz w:val="24"/>
          <w:szCs w:val="24"/>
        </w:rPr>
        <w:t>All 4WP Retail locations will follow daily, weekly and monthly COVID-19 processes to ensure a safe and healthy environment for all employees and customers.  This procedure will minimize exposure and maximize the safety of each 4WP location.  Weekly and monthly audits will be performed by Store Management to document all steps taken while identifying opportunities and actions taken to address them.</w:t>
      </w:r>
    </w:p>
    <w:p w14:paraId="3269209B" w14:textId="77777777" w:rsidR="000E69DF" w:rsidRPr="00D04EB1" w:rsidRDefault="000E69DF" w:rsidP="000E69DF">
      <w:pPr>
        <w:rPr>
          <w:color w:val="000000"/>
          <w:sz w:val="24"/>
          <w:szCs w:val="24"/>
        </w:rPr>
      </w:pPr>
    </w:p>
    <w:p w14:paraId="0614A5EA" w14:textId="52043616" w:rsidR="000E69DF" w:rsidRPr="00D04EB1" w:rsidRDefault="007A5F3B" w:rsidP="00582D72">
      <w:pPr>
        <w:rPr>
          <w:rFonts w:cs="Calibri"/>
          <w:bCs/>
          <w:color w:val="1F3864"/>
          <w:sz w:val="24"/>
          <w:szCs w:val="24"/>
        </w:rPr>
      </w:pPr>
      <w:r w:rsidRPr="00D04EB1">
        <w:rPr>
          <w:rFonts w:cs="Calibri"/>
          <w:b/>
          <w:color w:val="000000"/>
          <w:sz w:val="24"/>
          <w:szCs w:val="24"/>
        </w:rPr>
        <w:t>Responsibilities:</w:t>
      </w:r>
      <w:r w:rsidR="00C470FD" w:rsidRPr="00D04EB1">
        <w:rPr>
          <w:rFonts w:cs="Calibri"/>
          <w:b/>
          <w:color w:val="000000"/>
          <w:sz w:val="24"/>
          <w:szCs w:val="24"/>
        </w:rPr>
        <w:t xml:space="preserve"> </w:t>
      </w:r>
    </w:p>
    <w:p w14:paraId="612DC00C" w14:textId="660F068E" w:rsidR="00C470FD" w:rsidRPr="00EE5D04" w:rsidRDefault="00EE5D04" w:rsidP="00582D72">
      <w:pPr>
        <w:rPr>
          <w:rFonts w:cs="Calibri"/>
          <w:bCs/>
          <w:sz w:val="24"/>
          <w:szCs w:val="24"/>
        </w:rPr>
      </w:pPr>
      <w:r w:rsidRPr="00EE5D04">
        <w:rPr>
          <w:rFonts w:cs="Calibri"/>
          <w:bCs/>
          <w:sz w:val="24"/>
          <w:szCs w:val="24"/>
        </w:rPr>
        <w:t>Retail Employee</w:t>
      </w:r>
    </w:p>
    <w:p w14:paraId="332D757C" w14:textId="77777777" w:rsidR="00C470FD" w:rsidRPr="00EE5D04" w:rsidRDefault="00C470FD" w:rsidP="00582D72">
      <w:pPr>
        <w:rPr>
          <w:rFonts w:cs="Calibri"/>
          <w:bCs/>
          <w:sz w:val="24"/>
          <w:szCs w:val="24"/>
        </w:rPr>
      </w:pPr>
      <w:r w:rsidRPr="00EE5D04">
        <w:rPr>
          <w:rFonts w:cs="Calibri"/>
          <w:bCs/>
          <w:sz w:val="24"/>
          <w:szCs w:val="24"/>
        </w:rPr>
        <w:t>Retail Management</w:t>
      </w:r>
    </w:p>
    <w:p w14:paraId="7200E9D0" w14:textId="697B660D" w:rsidR="007A5F3B" w:rsidRPr="00EE5D04" w:rsidRDefault="00C470FD" w:rsidP="00582D72">
      <w:pPr>
        <w:rPr>
          <w:rFonts w:cs="Calibri"/>
          <w:bCs/>
          <w:sz w:val="24"/>
          <w:szCs w:val="24"/>
        </w:rPr>
      </w:pPr>
      <w:r w:rsidRPr="00EE5D04">
        <w:rPr>
          <w:rFonts w:cs="Calibri"/>
          <w:bCs/>
          <w:sz w:val="24"/>
          <w:szCs w:val="24"/>
        </w:rPr>
        <w:t>Regional Management</w:t>
      </w:r>
    </w:p>
    <w:p w14:paraId="3E06F337" w14:textId="76D29105" w:rsidR="00EE5D04" w:rsidRPr="00D04EB1" w:rsidRDefault="00EE5D04" w:rsidP="00582D72">
      <w:pPr>
        <w:rPr>
          <w:rFonts w:cs="Calibri"/>
          <w:bCs/>
          <w:color w:val="1F3864"/>
          <w:sz w:val="24"/>
          <w:szCs w:val="24"/>
        </w:rPr>
      </w:pPr>
      <w:r w:rsidRPr="00EE5D04">
        <w:rPr>
          <w:rFonts w:cs="Calibri"/>
          <w:bCs/>
          <w:sz w:val="24"/>
          <w:szCs w:val="24"/>
        </w:rPr>
        <w:t>Zone Management</w:t>
      </w:r>
    </w:p>
    <w:p w14:paraId="1EDEC107" w14:textId="32C82B66" w:rsidR="009C3631" w:rsidRDefault="009C3631" w:rsidP="00EE5D04">
      <w:pPr>
        <w:rPr>
          <w:rFonts w:cs="Calibri"/>
          <w:b/>
          <w:color w:val="000000"/>
          <w:sz w:val="24"/>
          <w:szCs w:val="24"/>
        </w:rPr>
      </w:pPr>
      <w:bookmarkStart w:id="0" w:name="page2"/>
      <w:bookmarkEnd w:id="0"/>
    </w:p>
    <w:p w14:paraId="1EEA43BB" w14:textId="02F330C5" w:rsidR="00EE5D04" w:rsidRDefault="00EE5D04" w:rsidP="00EE5D04">
      <w:pPr>
        <w:rPr>
          <w:rFonts w:cs="Calibri"/>
          <w:b/>
          <w:color w:val="000000"/>
          <w:sz w:val="24"/>
          <w:szCs w:val="24"/>
        </w:rPr>
      </w:pPr>
      <w:r>
        <w:rPr>
          <w:rFonts w:cs="Calibri"/>
          <w:b/>
          <w:color w:val="000000"/>
          <w:sz w:val="24"/>
          <w:szCs w:val="24"/>
        </w:rPr>
        <w:t>DAILY</w:t>
      </w:r>
    </w:p>
    <w:p w14:paraId="46A2AA3E" w14:textId="4FDDD03F" w:rsidR="00EE5D04" w:rsidRPr="00EE5D04" w:rsidRDefault="00EE5D04" w:rsidP="003B181C">
      <w:pPr>
        <w:numPr>
          <w:ilvl w:val="0"/>
          <w:numId w:val="16"/>
        </w:numPr>
        <w:ind w:hanging="720"/>
        <w:rPr>
          <w:rFonts w:cs="Calibri"/>
          <w:b/>
          <w:color w:val="000000"/>
          <w:sz w:val="24"/>
          <w:szCs w:val="24"/>
        </w:rPr>
      </w:pPr>
      <w:r>
        <w:rPr>
          <w:rFonts w:cs="Calibri"/>
          <w:b/>
          <w:color w:val="000000"/>
          <w:sz w:val="24"/>
          <w:szCs w:val="24"/>
        </w:rPr>
        <w:t>Employee</w:t>
      </w:r>
    </w:p>
    <w:p w14:paraId="52FB7429" w14:textId="7519A045" w:rsidR="001A6E8C" w:rsidRPr="00EE5D04" w:rsidRDefault="00EE5D04" w:rsidP="00EE5D04">
      <w:pPr>
        <w:numPr>
          <w:ilvl w:val="0"/>
          <w:numId w:val="17"/>
        </w:numPr>
        <w:rPr>
          <w:rFonts w:eastAsia="Times New Roman" w:cs="Calibri"/>
          <w:b/>
          <w:sz w:val="24"/>
          <w:szCs w:val="24"/>
        </w:rPr>
      </w:pPr>
      <w:r>
        <w:rPr>
          <w:rFonts w:eastAsia="Times New Roman" w:cs="Calibri"/>
          <w:bCs/>
          <w:sz w:val="24"/>
          <w:szCs w:val="24"/>
        </w:rPr>
        <w:t>Required to be current with all COVID related training</w:t>
      </w:r>
    </w:p>
    <w:p w14:paraId="315BE02B" w14:textId="671F66C2" w:rsidR="00EE5D04" w:rsidRPr="00596B32" w:rsidRDefault="00596B32" w:rsidP="00596B32">
      <w:pPr>
        <w:numPr>
          <w:ilvl w:val="0"/>
          <w:numId w:val="17"/>
        </w:numPr>
        <w:rPr>
          <w:rFonts w:eastAsia="Times New Roman" w:cs="Calibri"/>
          <w:b/>
          <w:sz w:val="24"/>
          <w:szCs w:val="24"/>
        </w:rPr>
      </w:pPr>
      <w:r>
        <w:rPr>
          <w:rFonts w:eastAsia="Times New Roman" w:cs="Calibri"/>
          <w:bCs/>
          <w:sz w:val="24"/>
          <w:szCs w:val="24"/>
        </w:rPr>
        <w:t>W</w:t>
      </w:r>
      <w:r w:rsidR="00EE5D04">
        <w:rPr>
          <w:rFonts w:eastAsia="Times New Roman" w:cs="Calibri"/>
          <w:bCs/>
          <w:sz w:val="24"/>
          <w:szCs w:val="24"/>
        </w:rPr>
        <w:t>ear facemask prior to entering the building</w:t>
      </w:r>
    </w:p>
    <w:p w14:paraId="3ACE2695" w14:textId="06413801" w:rsidR="003B181C" w:rsidRDefault="0058677F" w:rsidP="0058677F">
      <w:pPr>
        <w:rPr>
          <w:rFonts w:eastAsia="Times New Roman" w:cs="Calibri"/>
          <w:b/>
          <w:sz w:val="24"/>
          <w:szCs w:val="24"/>
        </w:rPr>
      </w:pPr>
      <w:r>
        <w:rPr>
          <w:rFonts w:eastAsia="Times New Roman" w:cs="Calibri"/>
          <w:b/>
          <w:sz w:val="24"/>
          <w:szCs w:val="24"/>
        </w:rPr>
        <w:t>1.1</w:t>
      </w:r>
      <w:r>
        <w:rPr>
          <w:rFonts w:eastAsia="Times New Roman" w:cs="Calibri"/>
          <w:b/>
          <w:sz w:val="24"/>
          <w:szCs w:val="24"/>
        </w:rPr>
        <w:tab/>
      </w:r>
      <w:r w:rsidR="003B181C">
        <w:rPr>
          <w:rFonts w:eastAsia="Times New Roman" w:cs="Calibri"/>
          <w:b/>
          <w:sz w:val="24"/>
          <w:szCs w:val="24"/>
        </w:rPr>
        <w:t>Store Management</w:t>
      </w:r>
    </w:p>
    <w:p w14:paraId="15E49A13" w14:textId="2C7C9CF5" w:rsidR="00596B32" w:rsidRDefault="00596B32" w:rsidP="003B181C">
      <w:pPr>
        <w:numPr>
          <w:ilvl w:val="0"/>
          <w:numId w:val="18"/>
        </w:numPr>
        <w:rPr>
          <w:rFonts w:eastAsia="Times New Roman" w:cs="Calibri"/>
          <w:bCs/>
          <w:sz w:val="24"/>
          <w:szCs w:val="24"/>
        </w:rPr>
      </w:pPr>
      <w:r>
        <w:rPr>
          <w:rFonts w:eastAsia="Times New Roman" w:cs="Calibri"/>
          <w:bCs/>
          <w:sz w:val="24"/>
          <w:szCs w:val="24"/>
        </w:rPr>
        <w:t>Every employee’s temperature must be checked at start of shift</w:t>
      </w:r>
    </w:p>
    <w:p w14:paraId="5A4201F3" w14:textId="220FCE15" w:rsidR="003B181C" w:rsidRDefault="00596B32" w:rsidP="003B181C">
      <w:pPr>
        <w:numPr>
          <w:ilvl w:val="0"/>
          <w:numId w:val="18"/>
        </w:numPr>
        <w:rPr>
          <w:rFonts w:eastAsia="Times New Roman" w:cs="Calibri"/>
          <w:bCs/>
          <w:sz w:val="24"/>
          <w:szCs w:val="24"/>
        </w:rPr>
      </w:pPr>
      <w:r>
        <w:rPr>
          <w:rFonts w:eastAsia="Times New Roman" w:cs="Calibri"/>
          <w:bCs/>
          <w:sz w:val="24"/>
          <w:szCs w:val="24"/>
        </w:rPr>
        <w:t>C</w:t>
      </w:r>
      <w:r w:rsidR="003B181C">
        <w:rPr>
          <w:rFonts w:eastAsia="Times New Roman" w:cs="Calibri"/>
          <w:bCs/>
          <w:sz w:val="24"/>
          <w:szCs w:val="24"/>
        </w:rPr>
        <w:t xml:space="preserve">omplete </w:t>
      </w:r>
      <w:hyperlink r:id="rId7" w:history="1">
        <w:r w:rsidR="003B181C" w:rsidRPr="004131BB">
          <w:rPr>
            <w:rStyle w:val="Hyperlink"/>
            <w:rFonts w:eastAsia="Times New Roman" w:cs="Calibri"/>
            <w:b/>
            <w:sz w:val="24"/>
            <w:szCs w:val="24"/>
          </w:rPr>
          <w:t>COVID Symptom Assessment</w:t>
        </w:r>
      </w:hyperlink>
      <w:r w:rsidR="003B181C">
        <w:rPr>
          <w:rFonts w:eastAsia="Times New Roman" w:cs="Calibri"/>
          <w:bCs/>
          <w:sz w:val="24"/>
          <w:szCs w:val="24"/>
        </w:rPr>
        <w:t xml:space="preserve"> on each employee at start of each shift</w:t>
      </w:r>
    </w:p>
    <w:p w14:paraId="6F998F0C" w14:textId="304BA12B" w:rsidR="00596B32" w:rsidRDefault="00596B32" w:rsidP="003B181C">
      <w:pPr>
        <w:numPr>
          <w:ilvl w:val="0"/>
          <w:numId w:val="18"/>
        </w:numPr>
        <w:rPr>
          <w:rFonts w:eastAsia="Times New Roman" w:cs="Calibri"/>
          <w:bCs/>
          <w:sz w:val="24"/>
          <w:szCs w:val="24"/>
        </w:rPr>
      </w:pPr>
      <w:r>
        <w:rPr>
          <w:rFonts w:eastAsia="Times New Roman" w:cs="Calibri"/>
          <w:bCs/>
          <w:sz w:val="24"/>
          <w:szCs w:val="24"/>
        </w:rPr>
        <w:t>If employee’s temperature reads 100 degrees (Fahrenheit) or above (after 2 screenings)</w:t>
      </w:r>
    </w:p>
    <w:p w14:paraId="04801625" w14:textId="2E3BE504" w:rsidR="00596B32" w:rsidRPr="00596B32" w:rsidRDefault="00596B32" w:rsidP="003B181C">
      <w:pPr>
        <w:numPr>
          <w:ilvl w:val="0"/>
          <w:numId w:val="19"/>
        </w:numPr>
        <w:rPr>
          <w:rFonts w:eastAsia="Times New Roman" w:cs="Calibri"/>
          <w:bCs/>
          <w:sz w:val="24"/>
          <w:szCs w:val="24"/>
        </w:rPr>
      </w:pPr>
      <w:r w:rsidRPr="0045298C">
        <w:rPr>
          <w:rFonts w:asciiTheme="minorHAnsi" w:eastAsia="Times New Roman" w:hAnsiTheme="minorHAnsi" w:cstheme="minorHAnsi"/>
          <w:sz w:val="24"/>
          <w:szCs w:val="24"/>
        </w:rPr>
        <w:t xml:space="preserve">Ask employee </w:t>
      </w:r>
      <w:r w:rsidRPr="0045298C">
        <w:rPr>
          <w:rStyle w:val="normaltextrun"/>
          <w:rFonts w:asciiTheme="minorHAnsi" w:hAnsiTheme="minorHAnsi" w:cstheme="minorHAnsi"/>
          <w:color w:val="000000"/>
          <w:sz w:val="24"/>
          <w:szCs w:val="24"/>
        </w:rPr>
        <w:t>“In the last 24 hours have you experienced signs and symptoms associated with COVID-19,</w:t>
      </w:r>
      <w:r w:rsidRPr="0045298C">
        <w:rPr>
          <w:rFonts w:asciiTheme="minorHAnsi" w:eastAsia="Times New Roman" w:hAnsiTheme="minorHAnsi" w:cstheme="minorHAnsi"/>
          <w:color w:val="000000" w:themeColor="text1"/>
          <w:sz w:val="24"/>
          <w:szCs w:val="24"/>
        </w:rPr>
        <w:t xml:space="preserve"> and/or in the last 14 days have been directly exposed to someone with COVID”</w:t>
      </w:r>
    </w:p>
    <w:p w14:paraId="2E827100" w14:textId="2F0E896C" w:rsidR="003B181C" w:rsidRDefault="00027D3E" w:rsidP="003B181C">
      <w:pPr>
        <w:numPr>
          <w:ilvl w:val="0"/>
          <w:numId w:val="19"/>
        </w:numPr>
        <w:rPr>
          <w:rFonts w:eastAsia="Times New Roman" w:cs="Calibri"/>
          <w:bCs/>
          <w:sz w:val="24"/>
          <w:szCs w:val="24"/>
        </w:rPr>
      </w:pPr>
      <w:hyperlink r:id="rId8" w:history="1">
        <w:r w:rsidR="003B181C" w:rsidRPr="004131BB">
          <w:rPr>
            <w:rStyle w:val="Hyperlink"/>
            <w:rFonts w:eastAsia="Times New Roman" w:cs="Calibri"/>
            <w:b/>
            <w:sz w:val="24"/>
            <w:szCs w:val="24"/>
          </w:rPr>
          <w:t>Employee Suspected Flu Notification</w:t>
        </w:r>
      </w:hyperlink>
      <w:r w:rsidR="003B181C">
        <w:rPr>
          <w:rFonts w:eastAsia="Times New Roman" w:cs="Calibri"/>
          <w:b/>
          <w:sz w:val="24"/>
          <w:szCs w:val="24"/>
        </w:rPr>
        <w:t xml:space="preserve"> </w:t>
      </w:r>
      <w:r w:rsidR="003B181C">
        <w:rPr>
          <w:rFonts w:eastAsia="Times New Roman" w:cs="Calibri"/>
          <w:bCs/>
          <w:sz w:val="24"/>
          <w:szCs w:val="24"/>
        </w:rPr>
        <w:t>form will be filled out</w:t>
      </w:r>
    </w:p>
    <w:p w14:paraId="1224C931" w14:textId="524C6F91" w:rsidR="003B181C" w:rsidRDefault="003B181C" w:rsidP="003B181C">
      <w:pPr>
        <w:numPr>
          <w:ilvl w:val="0"/>
          <w:numId w:val="19"/>
        </w:numPr>
        <w:rPr>
          <w:rFonts w:eastAsia="Times New Roman" w:cs="Calibri"/>
          <w:bCs/>
          <w:sz w:val="24"/>
          <w:szCs w:val="24"/>
        </w:rPr>
      </w:pPr>
      <w:r>
        <w:rPr>
          <w:rFonts w:eastAsia="Times New Roman" w:cs="Calibri"/>
          <w:bCs/>
          <w:sz w:val="24"/>
          <w:szCs w:val="24"/>
        </w:rPr>
        <w:t xml:space="preserve">Form will be emailed to </w:t>
      </w:r>
      <w:r w:rsidRPr="00545E44">
        <w:rPr>
          <w:rFonts w:eastAsia="Times New Roman" w:cs="Calibri"/>
          <w:bCs/>
          <w:sz w:val="24"/>
          <w:szCs w:val="24"/>
        </w:rPr>
        <w:t>hr@4wp.com</w:t>
      </w:r>
      <w:r>
        <w:rPr>
          <w:rFonts w:eastAsia="Times New Roman" w:cs="Calibri"/>
          <w:bCs/>
          <w:sz w:val="24"/>
          <w:szCs w:val="24"/>
        </w:rPr>
        <w:t xml:space="preserve"> and </w:t>
      </w:r>
      <w:r w:rsidRPr="00545E44">
        <w:rPr>
          <w:rFonts w:eastAsia="Times New Roman" w:cs="Calibri"/>
          <w:bCs/>
          <w:sz w:val="24"/>
          <w:szCs w:val="24"/>
        </w:rPr>
        <w:t>ehs@polaris.com</w:t>
      </w:r>
      <w:r>
        <w:rPr>
          <w:rFonts w:eastAsia="Times New Roman" w:cs="Calibri"/>
          <w:bCs/>
          <w:sz w:val="24"/>
          <w:szCs w:val="24"/>
        </w:rPr>
        <w:t xml:space="preserve"> </w:t>
      </w:r>
    </w:p>
    <w:p w14:paraId="057528A0" w14:textId="33E0E391" w:rsidR="003B181C" w:rsidRDefault="003B181C" w:rsidP="003B181C">
      <w:pPr>
        <w:numPr>
          <w:ilvl w:val="0"/>
          <w:numId w:val="19"/>
        </w:numPr>
        <w:rPr>
          <w:rFonts w:eastAsia="Times New Roman" w:cs="Calibri"/>
          <w:bCs/>
          <w:sz w:val="24"/>
          <w:szCs w:val="24"/>
        </w:rPr>
      </w:pPr>
      <w:r>
        <w:rPr>
          <w:rFonts w:eastAsia="Times New Roman" w:cs="Calibri"/>
          <w:bCs/>
          <w:sz w:val="24"/>
          <w:szCs w:val="24"/>
        </w:rPr>
        <w:t>Employee will be sent home</w:t>
      </w:r>
    </w:p>
    <w:p w14:paraId="6FBF1115" w14:textId="6C6948EF" w:rsidR="003B181C" w:rsidRDefault="00A42998" w:rsidP="003B181C">
      <w:pPr>
        <w:numPr>
          <w:ilvl w:val="0"/>
          <w:numId w:val="18"/>
        </w:numPr>
        <w:rPr>
          <w:rFonts w:eastAsia="Times New Roman" w:cs="Calibri"/>
          <w:bCs/>
          <w:sz w:val="24"/>
          <w:szCs w:val="24"/>
        </w:rPr>
      </w:pPr>
      <w:r>
        <w:rPr>
          <w:rFonts w:eastAsia="Times New Roman" w:cs="Calibri"/>
          <w:bCs/>
          <w:sz w:val="24"/>
          <w:szCs w:val="24"/>
        </w:rPr>
        <w:t xml:space="preserve">TAP </w:t>
      </w:r>
      <w:r w:rsidRPr="00A42998">
        <w:rPr>
          <w:rFonts w:eastAsia="Times New Roman" w:cs="Calibri"/>
          <w:bCs/>
          <w:sz w:val="24"/>
          <w:szCs w:val="24"/>
        </w:rPr>
        <w:sym w:font="Wingdings" w:char="F0E8"/>
      </w:r>
      <w:r>
        <w:rPr>
          <w:rFonts w:eastAsia="Times New Roman" w:cs="Calibri"/>
          <w:bCs/>
          <w:sz w:val="24"/>
          <w:szCs w:val="24"/>
        </w:rPr>
        <w:t xml:space="preserve"> COVID </w:t>
      </w:r>
      <w:hyperlink r:id="rId9" w:history="1">
        <w:r w:rsidRPr="004131BB">
          <w:rPr>
            <w:rStyle w:val="Hyperlink"/>
            <w:rFonts w:eastAsia="Times New Roman" w:cs="Calibri"/>
            <w:bCs/>
            <w:sz w:val="24"/>
            <w:szCs w:val="24"/>
          </w:rPr>
          <w:t>guidelines</w:t>
        </w:r>
      </w:hyperlink>
      <w:r>
        <w:rPr>
          <w:rFonts w:eastAsia="Times New Roman" w:cs="Calibri"/>
          <w:bCs/>
          <w:sz w:val="24"/>
          <w:szCs w:val="24"/>
        </w:rPr>
        <w:t xml:space="preserve"> followed</w:t>
      </w:r>
    </w:p>
    <w:p w14:paraId="5540945D" w14:textId="3A6A357C" w:rsidR="00A42998" w:rsidRDefault="00A42998" w:rsidP="003B181C">
      <w:pPr>
        <w:numPr>
          <w:ilvl w:val="0"/>
          <w:numId w:val="18"/>
        </w:numPr>
        <w:rPr>
          <w:rFonts w:eastAsia="Times New Roman" w:cs="Calibri"/>
          <w:bCs/>
          <w:sz w:val="24"/>
          <w:szCs w:val="24"/>
        </w:rPr>
      </w:pPr>
      <w:r>
        <w:rPr>
          <w:rFonts w:eastAsia="Times New Roman" w:cs="Calibri"/>
          <w:bCs/>
          <w:sz w:val="24"/>
          <w:szCs w:val="24"/>
        </w:rPr>
        <w:t xml:space="preserve">Ordinance Jurisdiction </w:t>
      </w:r>
      <w:r w:rsidRPr="00A42998">
        <w:rPr>
          <w:rFonts w:eastAsia="Times New Roman" w:cs="Calibri"/>
          <w:bCs/>
          <w:sz w:val="24"/>
          <w:szCs w:val="24"/>
        </w:rPr>
        <w:sym w:font="Wingdings" w:char="F0E8"/>
      </w:r>
      <w:r>
        <w:rPr>
          <w:rFonts w:eastAsia="Times New Roman" w:cs="Calibri"/>
          <w:bCs/>
          <w:sz w:val="24"/>
          <w:szCs w:val="24"/>
        </w:rPr>
        <w:t xml:space="preserve"> Local/State guidelines followed</w:t>
      </w:r>
    </w:p>
    <w:p w14:paraId="4FE10C22" w14:textId="30C00FC0" w:rsidR="003B181C" w:rsidRDefault="003B181C" w:rsidP="0058677F">
      <w:pPr>
        <w:numPr>
          <w:ilvl w:val="1"/>
          <w:numId w:val="23"/>
        </w:numPr>
        <w:ind w:left="720" w:hanging="720"/>
        <w:rPr>
          <w:rFonts w:eastAsia="Times New Roman" w:cs="Calibri"/>
          <w:b/>
          <w:sz w:val="24"/>
          <w:szCs w:val="24"/>
        </w:rPr>
      </w:pPr>
      <w:r>
        <w:rPr>
          <w:rFonts w:eastAsia="Times New Roman" w:cs="Calibri"/>
          <w:b/>
          <w:sz w:val="24"/>
          <w:szCs w:val="24"/>
        </w:rPr>
        <w:t>Regional Management</w:t>
      </w:r>
    </w:p>
    <w:p w14:paraId="667375EC" w14:textId="77777777" w:rsidR="00A42998" w:rsidRPr="00AF2FD0" w:rsidRDefault="00A42998" w:rsidP="00A42998">
      <w:pPr>
        <w:pStyle w:val="ListParagraph"/>
        <w:numPr>
          <w:ilvl w:val="0"/>
          <w:numId w:val="27"/>
        </w:numPr>
        <w:spacing w:after="160" w:line="259" w:lineRule="auto"/>
        <w:contextualSpacing/>
        <w:rPr>
          <w:sz w:val="24"/>
          <w:szCs w:val="24"/>
        </w:rPr>
      </w:pPr>
      <w:r w:rsidRPr="00AF2FD0">
        <w:rPr>
          <w:sz w:val="24"/>
          <w:szCs w:val="24"/>
        </w:rPr>
        <w:t xml:space="preserve">Contact assigned store grouping confirming daily protocol by 8:50AM local time. </w:t>
      </w:r>
    </w:p>
    <w:p w14:paraId="767FD93D" w14:textId="77777777" w:rsidR="00A42998" w:rsidRPr="00AF2FD0" w:rsidRDefault="00A42998" w:rsidP="00A42998">
      <w:pPr>
        <w:pStyle w:val="ListParagraph"/>
        <w:numPr>
          <w:ilvl w:val="0"/>
          <w:numId w:val="28"/>
        </w:numPr>
        <w:spacing w:line="259" w:lineRule="auto"/>
        <w:contextualSpacing/>
        <w:rPr>
          <w:sz w:val="24"/>
          <w:szCs w:val="24"/>
        </w:rPr>
      </w:pPr>
      <w:r w:rsidRPr="00AF2FD0">
        <w:rPr>
          <w:sz w:val="24"/>
          <w:szCs w:val="24"/>
        </w:rPr>
        <w:t xml:space="preserve">Action plans </w:t>
      </w:r>
      <w:r w:rsidRPr="00AF2FD0">
        <w:sym w:font="Wingdings" w:char="F0E8"/>
      </w:r>
      <w:r w:rsidRPr="00AF2FD0">
        <w:rPr>
          <w:sz w:val="24"/>
          <w:szCs w:val="24"/>
        </w:rPr>
        <w:t xml:space="preserve"> Store specific needs/compliance concerns</w:t>
      </w:r>
    </w:p>
    <w:p w14:paraId="20F06658" w14:textId="21BDF8B1" w:rsidR="003B181C" w:rsidRDefault="00A42998" w:rsidP="00A42998">
      <w:pPr>
        <w:numPr>
          <w:ilvl w:val="0"/>
          <w:numId w:val="20"/>
        </w:numPr>
        <w:rPr>
          <w:rFonts w:eastAsia="Times New Roman" w:cs="Calibri"/>
          <w:bCs/>
          <w:sz w:val="24"/>
          <w:szCs w:val="24"/>
        </w:rPr>
      </w:pPr>
      <w:r w:rsidRPr="00AF2FD0">
        <w:rPr>
          <w:sz w:val="24"/>
          <w:szCs w:val="24"/>
        </w:rPr>
        <w:t>Confirm completion via text or email to Zone Manager.</w:t>
      </w:r>
    </w:p>
    <w:p w14:paraId="1A8132A3" w14:textId="6C19DD82" w:rsidR="0058677F" w:rsidRDefault="0058677F" w:rsidP="0058677F">
      <w:pPr>
        <w:numPr>
          <w:ilvl w:val="1"/>
          <w:numId w:val="23"/>
        </w:numPr>
        <w:ind w:left="720" w:hanging="720"/>
        <w:rPr>
          <w:rFonts w:eastAsia="Times New Roman" w:cs="Calibri"/>
          <w:b/>
          <w:sz w:val="24"/>
          <w:szCs w:val="24"/>
        </w:rPr>
      </w:pPr>
      <w:r>
        <w:rPr>
          <w:rFonts w:eastAsia="Times New Roman" w:cs="Calibri"/>
          <w:b/>
          <w:sz w:val="24"/>
          <w:szCs w:val="24"/>
        </w:rPr>
        <w:t>Zone Management</w:t>
      </w:r>
    </w:p>
    <w:p w14:paraId="6217D9A7" w14:textId="7F04283E" w:rsidR="0058677F" w:rsidRPr="0058677F" w:rsidRDefault="00A42998" w:rsidP="0058677F">
      <w:pPr>
        <w:numPr>
          <w:ilvl w:val="0"/>
          <w:numId w:val="21"/>
        </w:numPr>
        <w:rPr>
          <w:rFonts w:eastAsia="Times New Roman" w:cs="Calibri"/>
          <w:bCs/>
          <w:sz w:val="24"/>
          <w:szCs w:val="24"/>
        </w:rPr>
      </w:pPr>
      <w:r w:rsidRPr="00AF2FD0">
        <w:rPr>
          <w:sz w:val="24"/>
          <w:szCs w:val="24"/>
        </w:rPr>
        <w:t>Confirm completion via text or email to Store Operations.</w:t>
      </w:r>
    </w:p>
    <w:p w14:paraId="6336D68D" w14:textId="20BB9F95" w:rsidR="002A1115" w:rsidRDefault="002A1115" w:rsidP="0058677F">
      <w:pPr>
        <w:rPr>
          <w:rFonts w:eastAsia="Times New Roman" w:cs="Calibri"/>
          <w:b/>
          <w:sz w:val="24"/>
          <w:szCs w:val="24"/>
        </w:rPr>
      </w:pPr>
    </w:p>
    <w:p w14:paraId="5945EEF0" w14:textId="77777777" w:rsidR="00545E44" w:rsidRDefault="00545E44" w:rsidP="0058677F">
      <w:pPr>
        <w:rPr>
          <w:rFonts w:eastAsia="Times New Roman" w:cs="Calibri"/>
          <w:b/>
          <w:sz w:val="24"/>
          <w:szCs w:val="24"/>
        </w:rPr>
      </w:pPr>
    </w:p>
    <w:p w14:paraId="05F0FC10" w14:textId="4435A69F" w:rsidR="0058677F" w:rsidRDefault="003A5539" w:rsidP="0058677F">
      <w:pPr>
        <w:rPr>
          <w:rFonts w:eastAsia="Times New Roman" w:cs="Calibri"/>
          <w:b/>
          <w:sz w:val="24"/>
          <w:szCs w:val="24"/>
        </w:rPr>
      </w:pPr>
      <w:r>
        <w:rPr>
          <w:rFonts w:eastAsia="Times New Roman" w:cs="Calibri"/>
          <w:b/>
          <w:sz w:val="24"/>
          <w:szCs w:val="24"/>
        </w:rPr>
        <w:lastRenderedPageBreak/>
        <w:t>WEEKLY</w:t>
      </w:r>
    </w:p>
    <w:p w14:paraId="51205064" w14:textId="07B6ED77" w:rsidR="0058677F" w:rsidRDefault="003A5539" w:rsidP="0058677F">
      <w:pPr>
        <w:rPr>
          <w:rFonts w:eastAsia="Times New Roman" w:cs="Calibri"/>
          <w:b/>
          <w:sz w:val="24"/>
          <w:szCs w:val="24"/>
        </w:rPr>
      </w:pPr>
      <w:r>
        <w:rPr>
          <w:rFonts w:eastAsia="Times New Roman" w:cs="Calibri"/>
          <w:b/>
          <w:sz w:val="24"/>
          <w:szCs w:val="24"/>
        </w:rPr>
        <w:t>2.0</w:t>
      </w:r>
      <w:r>
        <w:rPr>
          <w:rFonts w:eastAsia="Times New Roman" w:cs="Calibri"/>
          <w:b/>
          <w:sz w:val="24"/>
          <w:szCs w:val="24"/>
        </w:rPr>
        <w:tab/>
        <w:t>Store Management</w:t>
      </w:r>
    </w:p>
    <w:p w14:paraId="0FC0B45E" w14:textId="751B0708" w:rsidR="003A5539" w:rsidRPr="003A5539" w:rsidRDefault="003A5539" w:rsidP="003A5539">
      <w:pPr>
        <w:pStyle w:val="ListParagraph"/>
        <w:numPr>
          <w:ilvl w:val="0"/>
          <w:numId w:val="21"/>
        </w:numPr>
        <w:rPr>
          <w:rFonts w:eastAsia="Times New Roman" w:cs="Calibri"/>
          <w:bCs/>
          <w:sz w:val="24"/>
          <w:szCs w:val="24"/>
        </w:rPr>
      </w:pPr>
      <w:r>
        <w:rPr>
          <w:rFonts w:eastAsia="Times New Roman" w:cs="Calibri"/>
          <w:bCs/>
          <w:sz w:val="24"/>
          <w:szCs w:val="24"/>
        </w:rPr>
        <w:t xml:space="preserve">Completes the </w:t>
      </w:r>
      <w:r>
        <w:rPr>
          <w:rFonts w:eastAsia="Times New Roman" w:cs="Calibri"/>
          <w:b/>
          <w:sz w:val="24"/>
          <w:szCs w:val="24"/>
        </w:rPr>
        <w:t>Weekly COVID Audit</w:t>
      </w:r>
    </w:p>
    <w:p w14:paraId="5BC14687" w14:textId="3A452A02" w:rsidR="003A5539" w:rsidRDefault="003A5539" w:rsidP="003A5539">
      <w:pPr>
        <w:pStyle w:val="ListParagraph"/>
        <w:numPr>
          <w:ilvl w:val="0"/>
          <w:numId w:val="21"/>
        </w:numPr>
        <w:rPr>
          <w:rFonts w:eastAsia="Times New Roman" w:cs="Calibri"/>
          <w:bCs/>
          <w:sz w:val="24"/>
          <w:szCs w:val="24"/>
        </w:rPr>
      </w:pPr>
      <w:r>
        <w:rPr>
          <w:rFonts w:eastAsia="Times New Roman" w:cs="Calibri"/>
          <w:bCs/>
          <w:sz w:val="24"/>
          <w:szCs w:val="24"/>
        </w:rPr>
        <w:t xml:space="preserve">Audit is </w:t>
      </w:r>
      <w:r w:rsidR="00546B67">
        <w:rPr>
          <w:rFonts w:eastAsia="Times New Roman" w:cs="Calibri"/>
          <w:bCs/>
          <w:sz w:val="24"/>
          <w:szCs w:val="24"/>
        </w:rPr>
        <w:t>assigned</w:t>
      </w:r>
      <w:r>
        <w:rPr>
          <w:rFonts w:eastAsia="Times New Roman" w:cs="Calibri"/>
          <w:bCs/>
          <w:sz w:val="24"/>
          <w:szCs w:val="24"/>
        </w:rPr>
        <w:t xml:space="preserve"> every Friday (except for the final Friday of each month in which the </w:t>
      </w:r>
      <w:r>
        <w:rPr>
          <w:rFonts w:eastAsia="Times New Roman" w:cs="Calibri"/>
          <w:b/>
          <w:sz w:val="24"/>
          <w:szCs w:val="24"/>
        </w:rPr>
        <w:t xml:space="preserve">Monthly COVID Audit </w:t>
      </w:r>
      <w:r>
        <w:rPr>
          <w:rFonts w:eastAsia="Times New Roman" w:cs="Calibri"/>
          <w:bCs/>
          <w:sz w:val="24"/>
          <w:szCs w:val="24"/>
        </w:rPr>
        <w:t>will be completed</w:t>
      </w:r>
      <w:r w:rsidR="00546B67">
        <w:rPr>
          <w:rFonts w:eastAsia="Times New Roman" w:cs="Calibri"/>
          <w:bCs/>
          <w:sz w:val="24"/>
          <w:szCs w:val="24"/>
        </w:rPr>
        <w:t>)</w:t>
      </w:r>
    </w:p>
    <w:p w14:paraId="1A29D1BA" w14:textId="6BCE35EF" w:rsidR="00546B67" w:rsidRDefault="00546B67" w:rsidP="00546B67">
      <w:pPr>
        <w:ind w:left="720"/>
        <w:rPr>
          <w:rFonts w:eastAsia="Times New Roman" w:cs="Calibri"/>
          <w:b/>
          <w:sz w:val="24"/>
          <w:szCs w:val="24"/>
        </w:rPr>
      </w:pPr>
      <w:r>
        <w:rPr>
          <w:rFonts w:eastAsia="Times New Roman" w:cs="Calibri"/>
          <w:b/>
          <w:sz w:val="24"/>
          <w:szCs w:val="24"/>
        </w:rPr>
        <w:t>Regional Management</w:t>
      </w:r>
    </w:p>
    <w:p w14:paraId="00D1E4D3" w14:textId="77777777" w:rsidR="00546B67" w:rsidRPr="00E256EE" w:rsidRDefault="00546B67" w:rsidP="00546B67">
      <w:pPr>
        <w:pStyle w:val="ListParagraph"/>
        <w:numPr>
          <w:ilvl w:val="0"/>
          <w:numId w:val="29"/>
        </w:numPr>
        <w:spacing w:after="120"/>
        <w:contextualSpacing/>
        <w:rPr>
          <w:rFonts w:asciiTheme="minorHAnsi" w:eastAsia="Times New Roman" w:hAnsiTheme="minorHAnsi" w:cstheme="minorHAnsi"/>
          <w:b/>
          <w:bCs/>
          <w:sz w:val="24"/>
          <w:szCs w:val="24"/>
        </w:rPr>
      </w:pPr>
      <w:r>
        <w:rPr>
          <w:rFonts w:asciiTheme="minorHAnsi" w:eastAsia="Times New Roman" w:hAnsiTheme="minorHAnsi" w:cstheme="minorHAnsi"/>
          <w:sz w:val="24"/>
          <w:szCs w:val="24"/>
        </w:rPr>
        <w:t>Create Action Plans to address deficiencies and commentary</w:t>
      </w:r>
    </w:p>
    <w:p w14:paraId="0F44126D" w14:textId="77777777" w:rsidR="00546B67" w:rsidRPr="00E256EE" w:rsidRDefault="00546B67" w:rsidP="00546B67">
      <w:pPr>
        <w:pStyle w:val="ListParagraph"/>
        <w:numPr>
          <w:ilvl w:val="0"/>
          <w:numId w:val="29"/>
        </w:numPr>
        <w:spacing w:after="120"/>
        <w:contextualSpacing/>
        <w:rPr>
          <w:rFonts w:asciiTheme="minorHAnsi" w:eastAsia="Times New Roman" w:hAnsiTheme="minorHAnsi" w:cstheme="minorHAnsi"/>
          <w:b/>
          <w:bCs/>
          <w:sz w:val="24"/>
          <w:szCs w:val="24"/>
        </w:rPr>
      </w:pPr>
      <w:r>
        <w:rPr>
          <w:rFonts w:asciiTheme="minorHAnsi" w:eastAsia="Times New Roman" w:hAnsiTheme="minorHAnsi" w:cstheme="minorHAnsi"/>
          <w:sz w:val="24"/>
          <w:szCs w:val="24"/>
        </w:rPr>
        <w:t xml:space="preserve">Complete the weekly </w:t>
      </w:r>
      <w:hyperlink r:id="rId10" w:history="1">
        <w:r w:rsidRPr="00E256EE">
          <w:rPr>
            <w:rStyle w:val="Hyperlink"/>
            <w:rFonts w:asciiTheme="minorHAnsi" w:eastAsia="Times New Roman" w:hAnsiTheme="minorHAnsi" w:cstheme="minorHAnsi"/>
            <w:sz w:val="24"/>
            <w:szCs w:val="24"/>
          </w:rPr>
          <w:t>Regional Store Ownership-COVID</w:t>
        </w:r>
      </w:hyperlink>
      <w:r>
        <w:rPr>
          <w:rFonts w:asciiTheme="minorHAnsi" w:eastAsia="Times New Roman" w:hAnsiTheme="minorHAnsi" w:cstheme="minorHAnsi"/>
          <w:sz w:val="24"/>
          <w:szCs w:val="24"/>
        </w:rPr>
        <w:t xml:space="preserve"> tracker</w:t>
      </w:r>
    </w:p>
    <w:p w14:paraId="60F80FDA" w14:textId="6FC51C0A" w:rsidR="00546B67" w:rsidRPr="00546B67" w:rsidRDefault="00546B67" w:rsidP="00546B67">
      <w:pPr>
        <w:pStyle w:val="ListParagraph"/>
        <w:numPr>
          <w:ilvl w:val="0"/>
          <w:numId w:val="29"/>
        </w:numPr>
        <w:rPr>
          <w:rFonts w:eastAsia="Times New Roman" w:cs="Calibri"/>
          <w:bCs/>
          <w:sz w:val="24"/>
          <w:szCs w:val="24"/>
        </w:rPr>
      </w:pPr>
      <w:r>
        <w:rPr>
          <w:rFonts w:asciiTheme="minorHAnsi" w:eastAsia="Times New Roman" w:hAnsiTheme="minorHAnsi" w:cstheme="minorHAnsi"/>
          <w:sz w:val="24"/>
          <w:szCs w:val="24"/>
        </w:rPr>
        <w:t>Communicate Action Plans to Zone Management as required</w:t>
      </w:r>
    </w:p>
    <w:p w14:paraId="77D19906" w14:textId="54C6FB55" w:rsidR="00546B67" w:rsidRDefault="00546B67" w:rsidP="00546B67">
      <w:pPr>
        <w:ind w:left="720"/>
        <w:rPr>
          <w:rFonts w:eastAsia="Times New Roman" w:cs="Calibri"/>
          <w:b/>
          <w:sz w:val="24"/>
          <w:szCs w:val="24"/>
        </w:rPr>
      </w:pPr>
      <w:r>
        <w:rPr>
          <w:rFonts w:eastAsia="Times New Roman" w:cs="Calibri"/>
          <w:b/>
          <w:sz w:val="24"/>
          <w:szCs w:val="24"/>
        </w:rPr>
        <w:t>Zone Management</w:t>
      </w:r>
    </w:p>
    <w:p w14:paraId="70A4BE5F" w14:textId="2C1F700E" w:rsidR="00546B67" w:rsidRPr="00546B67" w:rsidRDefault="00546B67" w:rsidP="00546B67">
      <w:pPr>
        <w:pStyle w:val="ListParagraph"/>
        <w:numPr>
          <w:ilvl w:val="0"/>
          <w:numId w:val="32"/>
        </w:numPr>
        <w:rPr>
          <w:rFonts w:eastAsia="Times New Roman" w:cs="Calibri"/>
          <w:sz w:val="24"/>
          <w:szCs w:val="24"/>
        </w:rPr>
      </w:pPr>
      <w:r w:rsidRPr="00546B67">
        <w:rPr>
          <w:rFonts w:asciiTheme="minorHAnsi" w:eastAsia="Times New Roman" w:hAnsiTheme="minorHAnsi" w:cstheme="minorHAnsi"/>
          <w:sz w:val="24"/>
          <w:szCs w:val="24"/>
        </w:rPr>
        <w:t>Confirm Completion Via Email to Store Operations</w:t>
      </w:r>
    </w:p>
    <w:p w14:paraId="3B9D65B0" w14:textId="45BDA5A7" w:rsidR="003A5539" w:rsidRDefault="003A5539" w:rsidP="003A5539">
      <w:pPr>
        <w:rPr>
          <w:rFonts w:eastAsia="Times New Roman" w:cs="Calibri"/>
          <w:b/>
          <w:sz w:val="24"/>
          <w:szCs w:val="24"/>
        </w:rPr>
      </w:pPr>
    </w:p>
    <w:p w14:paraId="1788D10F" w14:textId="7647174C" w:rsidR="00BB4B9B" w:rsidRDefault="00BB4B9B" w:rsidP="003A5539">
      <w:pPr>
        <w:rPr>
          <w:rFonts w:eastAsia="Times New Roman" w:cs="Calibri"/>
          <w:b/>
          <w:sz w:val="24"/>
          <w:szCs w:val="24"/>
        </w:rPr>
      </w:pPr>
      <w:r>
        <w:rPr>
          <w:rFonts w:eastAsia="Times New Roman" w:cs="Calibri"/>
          <w:b/>
          <w:sz w:val="24"/>
          <w:szCs w:val="24"/>
        </w:rPr>
        <w:t>MONTHLY</w:t>
      </w:r>
    </w:p>
    <w:p w14:paraId="2055C675" w14:textId="4923FBF9" w:rsidR="00BB4B9B" w:rsidRDefault="00BB4B9B" w:rsidP="00BB4B9B">
      <w:pPr>
        <w:pStyle w:val="ListParagraph"/>
        <w:numPr>
          <w:ilvl w:val="0"/>
          <w:numId w:val="24"/>
        </w:numPr>
        <w:ind w:hanging="720"/>
        <w:rPr>
          <w:rFonts w:eastAsia="Times New Roman" w:cs="Calibri"/>
          <w:b/>
          <w:sz w:val="24"/>
          <w:szCs w:val="24"/>
        </w:rPr>
      </w:pPr>
      <w:r>
        <w:rPr>
          <w:rFonts w:eastAsia="Times New Roman" w:cs="Calibri"/>
          <w:b/>
          <w:sz w:val="24"/>
          <w:szCs w:val="24"/>
        </w:rPr>
        <w:t>Store Management</w:t>
      </w:r>
    </w:p>
    <w:p w14:paraId="04865ED8" w14:textId="4FE1CF37" w:rsidR="00BB4B9B" w:rsidRPr="00BB4B9B" w:rsidRDefault="00BB4B9B" w:rsidP="00BB4B9B">
      <w:pPr>
        <w:pStyle w:val="ListParagraph"/>
        <w:numPr>
          <w:ilvl w:val="0"/>
          <w:numId w:val="25"/>
        </w:numPr>
        <w:rPr>
          <w:rFonts w:eastAsia="Times New Roman" w:cs="Calibri"/>
          <w:bCs/>
          <w:sz w:val="24"/>
          <w:szCs w:val="24"/>
        </w:rPr>
      </w:pPr>
      <w:r>
        <w:rPr>
          <w:rFonts w:eastAsia="Times New Roman" w:cs="Calibri"/>
          <w:bCs/>
          <w:sz w:val="24"/>
          <w:szCs w:val="24"/>
        </w:rPr>
        <w:t xml:space="preserve">Completes the </w:t>
      </w:r>
      <w:r>
        <w:rPr>
          <w:rFonts w:eastAsia="Times New Roman" w:cs="Calibri"/>
          <w:b/>
          <w:sz w:val="24"/>
          <w:szCs w:val="24"/>
        </w:rPr>
        <w:t>Monthly COVID Audit</w:t>
      </w:r>
    </w:p>
    <w:p w14:paraId="24D74580" w14:textId="2CE6FD38" w:rsidR="00BB4B9B" w:rsidRDefault="00BB4B9B" w:rsidP="00BB4B9B">
      <w:pPr>
        <w:pStyle w:val="ListParagraph"/>
        <w:numPr>
          <w:ilvl w:val="0"/>
          <w:numId w:val="25"/>
        </w:numPr>
        <w:rPr>
          <w:rFonts w:eastAsia="Times New Roman" w:cs="Calibri"/>
          <w:bCs/>
          <w:sz w:val="24"/>
          <w:szCs w:val="24"/>
        </w:rPr>
      </w:pPr>
      <w:r>
        <w:rPr>
          <w:rFonts w:eastAsia="Times New Roman" w:cs="Calibri"/>
          <w:bCs/>
          <w:sz w:val="24"/>
          <w:szCs w:val="24"/>
        </w:rPr>
        <w:t>Monthly audit is assigned the final Friday of each month</w:t>
      </w:r>
    </w:p>
    <w:p w14:paraId="77A11238" w14:textId="77777777" w:rsidR="00546B67" w:rsidRDefault="00546B67" w:rsidP="00546B67">
      <w:pPr>
        <w:ind w:left="720"/>
        <w:rPr>
          <w:rFonts w:eastAsia="Times New Roman" w:cs="Calibri"/>
          <w:b/>
          <w:sz w:val="24"/>
          <w:szCs w:val="24"/>
        </w:rPr>
      </w:pPr>
      <w:r>
        <w:rPr>
          <w:rFonts w:eastAsia="Times New Roman" w:cs="Calibri"/>
          <w:b/>
          <w:sz w:val="24"/>
          <w:szCs w:val="24"/>
        </w:rPr>
        <w:t>Regional Management</w:t>
      </w:r>
    </w:p>
    <w:p w14:paraId="7944F0F1" w14:textId="77777777" w:rsidR="00546B67" w:rsidRPr="00E256EE" w:rsidRDefault="00546B67" w:rsidP="00546B67">
      <w:pPr>
        <w:pStyle w:val="ListParagraph"/>
        <w:numPr>
          <w:ilvl w:val="0"/>
          <w:numId w:val="29"/>
        </w:numPr>
        <w:spacing w:after="120"/>
        <w:contextualSpacing/>
        <w:rPr>
          <w:rFonts w:asciiTheme="minorHAnsi" w:eastAsia="Times New Roman" w:hAnsiTheme="minorHAnsi" w:cstheme="minorHAnsi"/>
          <w:b/>
          <w:bCs/>
          <w:sz w:val="24"/>
          <w:szCs w:val="24"/>
        </w:rPr>
      </w:pPr>
      <w:r>
        <w:rPr>
          <w:rFonts w:asciiTheme="minorHAnsi" w:eastAsia="Times New Roman" w:hAnsiTheme="minorHAnsi" w:cstheme="minorHAnsi"/>
          <w:sz w:val="24"/>
          <w:szCs w:val="24"/>
        </w:rPr>
        <w:t>Create Action Plans to address deficiencies and commentary</w:t>
      </w:r>
    </w:p>
    <w:p w14:paraId="7055513D" w14:textId="77777777" w:rsidR="00546B67" w:rsidRPr="00546B67" w:rsidRDefault="00546B67" w:rsidP="00546B67">
      <w:pPr>
        <w:pStyle w:val="ListParagraph"/>
        <w:numPr>
          <w:ilvl w:val="0"/>
          <w:numId w:val="29"/>
        </w:numPr>
        <w:rPr>
          <w:rFonts w:eastAsia="Times New Roman" w:cs="Calibri"/>
          <w:bCs/>
          <w:sz w:val="24"/>
          <w:szCs w:val="24"/>
        </w:rPr>
      </w:pPr>
      <w:r>
        <w:rPr>
          <w:rFonts w:asciiTheme="minorHAnsi" w:eastAsia="Times New Roman" w:hAnsiTheme="minorHAnsi" w:cstheme="minorHAnsi"/>
          <w:sz w:val="24"/>
          <w:szCs w:val="24"/>
        </w:rPr>
        <w:t>Communicate Action Plans to Zone Management as required</w:t>
      </w:r>
    </w:p>
    <w:p w14:paraId="141A9496" w14:textId="77777777" w:rsidR="00546B67" w:rsidRDefault="00546B67" w:rsidP="00546B67">
      <w:pPr>
        <w:ind w:left="720"/>
        <w:rPr>
          <w:rFonts w:eastAsia="Times New Roman" w:cs="Calibri"/>
          <w:b/>
          <w:sz w:val="24"/>
          <w:szCs w:val="24"/>
        </w:rPr>
      </w:pPr>
      <w:r>
        <w:rPr>
          <w:rFonts w:eastAsia="Times New Roman" w:cs="Calibri"/>
          <w:b/>
          <w:sz w:val="24"/>
          <w:szCs w:val="24"/>
        </w:rPr>
        <w:t>Zone Management</w:t>
      </w:r>
    </w:p>
    <w:p w14:paraId="348D0B3C" w14:textId="5AC3090B" w:rsidR="00546B67" w:rsidRPr="00546B67" w:rsidRDefault="00546B67" w:rsidP="00546B67">
      <w:pPr>
        <w:pStyle w:val="ListParagraph"/>
        <w:numPr>
          <w:ilvl w:val="0"/>
          <w:numId w:val="33"/>
        </w:numPr>
        <w:rPr>
          <w:rFonts w:eastAsia="Times New Roman" w:cs="Calibri"/>
          <w:bCs/>
          <w:sz w:val="24"/>
          <w:szCs w:val="24"/>
        </w:rPr>
      </w:pPr>
      <w:r w:rsidRPr="00546B67">
        <w:rPr>
          <w:rFonts w:asciiTheme="minorHAnsi" w:eastAsia="Times New Roman" w:hAnsiTheme="minorHAnsi" w:cstheme="minorHAnsi"/>
          <w:sz w:val="24"/>
          <w:szCs w:val="24"/>
        </w:rPr>
        <w:t>Confirm Completion Via Email to Store Operations</w:t>
      </w:r>
    </w:p>
    <w:p w14:paraId="568A8CF4" w14:textId="1C4E3EEA" w:rsidR="0058677F" w:rsidRDefault="0058677F" w:rsidP="0058677F">
      <w:pPr>
        <w:rPr>
          <w:rFonts w:eastAsia="Times New Roman" w:cs="Calibri"/>
          <w:b/>
          <w:sz w:val="24"/>
          <w:szCs w:val="24"/>
        </w:rPr>
      </w:pPr>
    </w:p>
    <w:p w14:paraId="2008A04A" w14:textId="77777777" w:rsidR="0058677F" w:rsidRPr="00D04EB1" w:rsidRDefault="0058677F" w:rsidP="0058677F">
      <w:pPr>
        <w:rPr>
          <w:rFonts w:eastAsia="Times New Roman"/>
          <w:sz w:val="24"/>
          <w:szCs w:val="24"/>
        </w:rPr>
      </w:pPr>
    </w:p>
    <w:p w14:paraId="49D1C773" w14:textId="77777777" w:rsidR="007A5F3B" w:rsidRPr="00D04EB1" w:rsidRDefault="007A5F3B">
      <w:pPr>
        <w:spacing w:line="200" w:lineRule="exact"/>
        <w:rPr>
          <w:rFonts w:eastAsia="Times New Roman"/>
          <w:sz w:val="24"/>
          <w:szCs w:val="24"/>
        </w:rPr>
      </w:pPr>
    </w:p>
    <w:p w14:paraId="0FDD53A8" w14:textId="3605787B" w:rsidR="007A5F3B" w:rsidRPr="00D04EB1" w:rsidRDefault="004131BB" w:rsidP="007A5F3B">
      <w:pPr>
        <w:pStyle w:val="ListParagraph"/>
        <w:ind w:left="0"/>
        <w:rPr>
          <w:sz w:val="24"/>
          <w:szCs w:val="24"/>
          <w:lang w:val="en-GB"/>
        </w:rPr>
      </w:pPr>
      <w:r>
        <w:rPr>
          <w:b/>
          <w:sz w:val="24"/>
          <w:szCs w:val="24"/>
        </w:rPr>
        <w:t xml:space="preserve">Responsibilities:  </w:t>
      </w:r>
      <w:r>
        <w:rPr>
          <w:sz w:val="24"/>
          <w:szCs w:val="24"/>
        </w:rPr>
        <w:t>Failure to follow any/or all guidelines listed above will result in further disciplinary actions up to and including termination.  Discipline will be applied to all who participated in the unapproved activity (salesperson, technician, service manager and/or retail manager)</w:t>
      </w:r>
    </w:p>
    <w:p w14:paraId="38DF1572" w14:textId="77777777" w:rsidR="005D087F" w:rsidRPr="00D04EB1" w:rsidRDefault="005D087F">
      <w:pPr>
        <w:spacing w:line="255" w:lineRule="exact"/>
        <w:rPr>
          <w:rFonts w:eastAsia="Times New Roman"/>
          <w:sz w:val="24"/>
          <w:szCs w:val="24"/>
        </w:rPr>
      </w:pPr>
    </w:p>
    <w:sectPr w:rsidR="005D087F" w:rsidRPr="00D04EB1" w:rsidSect="00E9626B">
      <w:headerReference w:type="even" r:id="rId11"/>
      <w:headerReference w:type="default" r:id="rId12"/>
      <w:footerReference w:type="even" r:id="rId13"/>
      <w:footerReference w:type="default" r:id="rId14"/>
      <w:headerReference w:type="first" r:id="rId15"/>
      <w:footerReference w:type="first" r:id="rId16"/>
      <w:pgSz w:w="12240" w:h="15840"/>
      <w:pgMar w:top="1440" w:right="660" w:bottom="1440" w:left="1440" w:header="432" w:footer="0" w:gutter="0"/>
      <w:cols w:space="0" w:equalWidth="0">
        <w:col w:w="10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5DBB8" w14:textId="77777777" w:rsidR="00027D3E" w:rsidRDefault="00027D3E" w:rsidP="00E9626B">
      <w:r>
        <w:separator/>
      </w:r>
    </w:p>
  </w:endnote>
  <w:endnote w:type="continuationSeparator" w:id="0">
    <w:p w14:paraId="1FA650F4" w14:textId="77777777" w:rsidR="00027D3E" w:rsidRDefault="00027D3E" w:rsidP="00E9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F75F8" w14:textId="77777777" w:rsidR="00C7135A" w:rsidRDefault="00C71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CF09E" w14:textId="77777777" w:rsidR="00C7135A" w:rsidRDefault="00C713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0BF2A" w14:textId="77777777" w:rsidR="00C7135A" w:rsidRDefault="00C71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1747" w14:textId="77777777" w:rsidR="00027D3E" w:rsidRDefault="00027D3E" w:rsidP="00E9626B">
      <w:r>
        <w:separator/>
      </w:r>
    </w:p>
  </w:footnote>
  <w:footnote w:type="continuationSeparator" w:id="0">
    <w:p w14:paraId="52F54C50" w14:textId="77777777" w:rsidR="00027D3E" w:rsidRDefault="00027D3E" w:rsidP="00E96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353A4" w14:textId="77777777" w:rsidR="00C7135A" w:rsidRDefault="00C71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E9626B" w14:paraId="3834CC03" w14:textId="77777777" w:rsidTr="00E9626B">
      <w:tc>
        <w:tcPr>
          <w:tcW w:w="3116" w:type="dxa"/>
          <w:shd w:val="clear" w:color="auto" w:fill="auto"/>
        </w:tcPr>
        <w:p w14:paraId="2B67CE43" w14:textId="22FB834A" w:rsidR="00E9626B" w:rsidRPr="00E9626B" w:rsidRDefault="00C40C88" w:rsidP="00E9626B">
          <w:pPr>
            <w:pStyle w:val="Header"/>
            <w:jc w:val="center"/>
            <w:rPr>
              <w:rFonts w:cs="Times New Roman"/>
              <w:sz w:val="22"/>
              <w:szCs w:val="22"/>
            </w:rPr>
          </w:pPr>
          <w:r w:rsidRPr="00E9626B">
            <w:rPr>
              <w:rFonts w:cs="Times New Roman"/>
              <w:noProof/>
              <w:sz w:val="22"/>
              <w:szCs w:val="22"/>
            </w:rPr>
            <w:drawing>
              <wp:inline distT="0" distB="0" distL="0" distR="0" wp14:anchorId="55FE041B" wp14:editId="24246320">
                <wp:extent cx="1209675" cy="495300"/>
                <wp:effectExtent l="0" t="0" r="0" b="0"/>
                <wp:docPr id="5"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95300"/>
                        </a:xfrm>
                        <a:prstGeom prst="rect">
                          <a:avLst/>
                        </a:prstGeom>
                        <a:noFill/>
                        <a:ln>
                          <a:noFill/>
                        </a:ln>
                      </pic:spPr>
                    </pic:pic>
                  </a:graphicData>
                </a:graphic>
              </wp:inline>
            </w:drawing>
          </w:r>
        </w:p>
      </w:tc>
      <w:tc>
        <w:tcPr>
          <w:tcW w:w="3117" w:type="dxa"/>
          <w:shd w:val="clear" w:color="auto" w:fill="auto"/>
        </w:tcPr>
        <w:p w14:paraId="4860A786" w14:textId="77777777" w:rsidR="00E9626B" w:rsidRPr="00E9626B" w:rsidRDefault="00E9626B" w:rsidP="00E9626B">
          <w:pPr>
            <w:pStyle w:val="Header"/>
            <w:rPr>
              <w:rFonts w:cs="Times New Roman"/>
              <w:sz w:val="22"/>
              <w:szCs w:val="22"/>
            </w:rPr>
          </w:pPr>
          <w:r w:rsidRPr="00E9626B">
            <w:rPr>
              <w:rFonts w:cs="Times New Roman"/>
              <w:sz w:val="22"/>
              <w:szCs w:val="22"/>
            </w:rPr>
            <w:t>Document Number:</w:t>
          </w:r>
        </w:p>
        <w:p w14:paraId="3F078896" w14:textId="77777777" w:rsidR="00E9626B" w:rsidRPr="00E9626B" w:rsidRDefault="00E9626B" w:rsidP="00E9626B">
          <w:pPr>
            <w:pStyle w:val="Header"/>
            <w:rPr>
              <w:rFonts w:cs="Times New Roman"/>
              <w:sz w:val="22"/>
              <w:szCs w:val="22"/>
            </w:rPr>
          </w:pPr>
        </w:p>
      </w:tc>
      <w:tc>
        <w:tcPr>
          <w:tcW w:w="3117" w:type="dxa"/>
          <w:shd w:val="clear" w:color="auto" w:fill="auto"/>
        </w:tcPr>
        <w:p w14:paraId="1F0FB238" w14:textId="77777777" w:rsidR="00E9626B" w:rsidRPr="00E9626B" w:rsidRDefault="00E9626B" w:rsidP="00E9626B">
          <w:pPr>
            <w:pStyle w:val="Header"/>
            <w:rPr>
              <w:rFonts w:cs="Times New Roman"/>
              <w:sz w:val="22"/>
              <w:szCs w:val="22"/>
            </w:rPr>
          </w:pPr>
          <w:r w:rsidRPr="00E9626B">
            <w:rPr>
              <w:rFonts w:cs="Times New Roman"/>
              <w:sz w:val="22"/>
              <w:szCs w:val="22"/>
            </w:rPr>
            <w:fldChar w:fldCharType="begin"/>
          </w:r>
          <w:r w:rsidRPr="00E9626B">
            <w:rPr>
              <w:rFonts w:cs="Times New Roman"/>
              <w:sz w:val="22"/>
              <w:szCs w:val="22"/>
            </w:rPr>
            <w:instrText xml:space="preserve"> PAGE   \* MERGEFORMAT </w:instrText>
          </w:r>
          <w:r w:rsidRPr="00E9626B">
            <w:rPr>
              <w:rFonts w:cs="Times New Roman"/>
              <w:sz w:val="22"/>
              <w:szCs w:val="22"/>
            </w:rPr>
            <w:fldChar w:fldCharType="separate"/>
          </w:r>
          <w:r w:rsidRPr="00E9626B">
            <w:rPr>
              <w:rFonts w:cs="Times New Roman"/>
              <w:b/>
              <w:bCs/>
              <w:noProof/>
              <w:sz w:val="22"/>
              <w:szCs w:val="22"/>
            </w:rPr>
            <w:t>1</w:t>
          </w:r>
          <w:r w:rsidRPr="00E9626B">
            <w:rPr>
              <w:rFonts w:cs="Times New Roman"/>
              <w:b/>
              <w:bCs/>
              <w:noProof/>
              <w:sz w:val="22"/>
              <w:szCs w:val="22"/>
            </w:rPr>
            <w:fldChar w:fldCharType="end"/>
          </w:r>
          <w:r w:rsidRPr="00E9626B">
            <w:rPr>
              <w:rFonts w:cs="Times New Roman"/>
              <w:b/>
              <w:bCs/>
              <w:sz w:val="22"/>
              <w:szCs w:val="22"/>
            </w:rPr>
            <w:t xml:space="preserve"> </w:t>
          </w:r>
          <w:r w:rsidRPr="00E9626B">
            <w:rPr>
              <w:rFonts w:cs="Times New Roman"/>
              <w:sz w:val="22"/>
              <w:szCs w:val="22"/>
            </w:rPr>
            <w:t>|</w:t>
          </w:r>
          <w:r w:rsidRPr="00E9626B">
            <w:rPr>
              <w:rFonts w:cs="Times New Roman"/>
              <w:b/>
              <w:bCs/>
              <w:sz w:val="22"/>
              <w:szCs w:val="22"/>
            </w:rPr>
            <w:t xml:space="preserve"> </w:t>
          </w:r>
          <w:r w:rsidRPr="00E9626B">
            <w:rPr>
              <w:rFonts w:cs="Times New Roman"/>
              <w:color w:val="7F7F7F"/>
              <w:spacing w:val="60"/>
              <w:sz w:val="22"/>
              <w:szCs w:val="22"/>
            </w:rPr>
            <w:t>Page</w:t>
          </w:r>
        </w:p>
      </w:tc>
    </w:tr>
    <w:tr w:rsidR="00E9626B" w14:paraId="356F05E3" w14:textId="77777777" w:rsidTr="00E9626B">
      <w:tc>
        <w:tcPr>
          <w:tcW w:w="9350" w:type="dxa"/>
          <w:gridSpan w:val="3"/>
          <w:shd w:val="clear" w:color="auto" w:fill="auto"/>
        </w:tcPr>
        <w:p w14:paraId="5C83555F" w14:textId="68C34D84" w:rsidR="00E9626B" w:rsidRPr="00D04EB1" w:rsidRDefault="00EE5D04" w:rsidP="00E9626B">
          <w:pPr>
            <w:pStyle w:val="Header"/>
            <w:rPr>
              <w:rFonts w:cs="Times New Roman"/>
              <w:b/>
              <w:bCs/>
              <w:color w:val="1F3864"/>
              <w:sz w:val="22"/>
              <w:szCs w:val="22"/>
            </w:rPr>
          </w:pPr>
          <w:r>
            <w:rPr>
              <w:rFonts w:cs="Times New Roman"/>
              <w:b/>
              <w:bCs/>
              <w:color w:val="1F3864"/>
              <w:sz w:val="22"/>
              <w:szCs w:val="22"/>
            </w:rPr>
            <w:t>COVID-19 Store Safety Protocol Policy</w:t>
          </w:r>
        </w:p>
      </w:tc>
    </w:tr>
    <w:tr w:rsidR="00E9626B" w14:paraId="299927C5" w14:textId="77777777" w:rsidTr="00E9626B">
      <w:tc>
        <w:tcPr>
          <w:tcW w:w="3116" w:type="dxa"/>
          <w:shd w:val="clear" w:color="auto" w:fill="auto"/>
        </w:tcPr>
        <w:p w14:paraId="7F41B046" w14:textId="5C6ADBD7" w:rsidR="00E9626B" w:rsidRPr="00E9626B" w:rsidRDefault="00E9626B" w:rsidP="00E9626B">
          <w:pPr>
            <w:pStyle w:val="Header"/>
            <w:rPr>
              <w:rFonts w:cs="Times New Roman"/>
              <w:sz w:val="22"/>
              <w:szCs w:val="22"/>
            </w:rPr>
          </w:pPr>
          <w:r w:rsidRPr="00E9626B">
            <w:rPr>
              <w:rFonts w:cs="Times New Roman"/>
              <w:sz w:val="22"/>
              <w:szCs w:val="22"/>
            </w:rPr>
            <w:t xml:space="preserve">Origination Date </w:t>
          </w:r>
          <w:r w:rsidR="00EE5D04">
            <w:rPr>
              <w:rFonts w:cs="Times New Roman"/>
              <w:sz w:val="22"/>
              <w:szCs w:val="22"/>
            </w:rPr>
            <w:t>07/01/2020</w:t>
          </w:r>
        </w:p>
      </w:tc>
      <w:tc>
        <w:tcPr>
          <w:tcW w:w="6234" w:type="dxa"/>
          <w:gridSpan w:val="2"/>
          <w:shd w:val="clear" w:color="auto" w:fill="auto"/>
        </w:tcPr>
        <w:p w14:paraId="16147354" w14:textId="5B82BE28" w:rsidR="00E9626B" w:rsidRPr="00E9626B" w:rsidRDefault="00E9626B" w:rsidP="00E9626B">
          <w:pPr>
            <w:pStyle w:val="Header"/>
            <w:rPr>
              <w:rFonts w:cs="Times New Roman"/>
              <w:sz w:val="22"/>
              <w:szCs w:val="22"/>
            </w:rPr>
          </w:pPr>
          <w:r w:rsidRPr="00E9626B">
            <w:rPr>
              <w:rFonts w:cs="Times New Roman"/>
              <w:sz w:val="22"/>
              <w:szCs w:val="22"/>
            </w:rPr>
            <w:t>Revision Date:</w:t>
          </w:r>
          <w:r w:rsidR="00C7135A">
            <w:rPr>
              <w:rFonts w:cs="Times New Roman"/>
              <w:sz w:val="22"/>
              <w:szCs w:val="22"/>
            </w:rPr>
            <w:t xml:space="preserve">  11/25/2020</w:t>
          </w:r>
        </w:p>
      </w:tc>
    </w:tr>
    <w:tr w:rsidR="00E9626B" w14:paraId="0F6A3E48" w14:textId="77777777" w:rsidTr="00E9626B">
      <w:tc>
        <w:tcPr>
          <w:tcW w:w="3116" w:type="dxa"/>
          <w:shd w:val="clear" w:color="auto" w:fill="auto"/>
        </w:tcPr>
        <w:p w14:paraId="73978AA1" w14:textId="533EAF02" w:rsidR="00E9626B" w:rsidRPr="00E9626B" w:rsidRDefault="00E9626B" w:rsidP="00E9626B">
          <w:pPr>
            <w:pStyle w:val="Header"/>
            <w:rPr>
              <w:rFonts w:cs="Times New Roman"/>
              <w:sz w:val="22"/>
              <w:szCs w:val="22"/>
            </w:rPr>
          </w:pPr>
          <w:r w:rsidRPr="00E9626B">
            <w:rPr>
              <w:rFonts w:cs="Times New Roman"/>
              <w:sz w:val="22"/>
              <w:szCs w:val="22"/>
            </w:rPr>
            <w:t xml:space="preserve">Original by: </w:t>
          </w:r>
          <w:r w:rsidR="00EE5D04">
            <w:rPr>
              <w:rFonts w:cs="Times New Roman"/>
              <w:b/>
              <w:bCs/>
              <w:color w:val="1F3864"/>
              <w:sz w:val="22"/>
              <w:szCs w:val="22"/>
            </w:rPr>
            <w:t>Tim Boone</w:t>
          </w:r>
        </w:p>
      </w:tc>
      <w:tc>
        <w:tcPr>
          <w:tcW w:w="6234" w:type="dxa"/>
          <w:gridSpan w:val="2"/>
          <w:shd w:val="clear" w:color="auto" w:fill="auto"/>
        </w:tcPr>
        <w:p w14:paraId="17AE2911" w14:textId="7D3F2A1A" w:rsidR="00E9626B" w:rsidRPr="00E9626B" w:rsidRDefault="00E9626B" w:rsidP="00E9626B">
          <w:pPr>
            <w:pStyle w:val="Header"/>
            <w:rPr>
              <w:rFonts w:cs="Times New Roman"/>
              <w:sz w:val="22"/>
              <w:szCs w:val="22"/>
            </w:rPr>
          </w:pPr>
          <w:r w:rsidRPr="00E9626B">
            <w:rPr>
              <w:rFonts w:cs="Times New Roman"/>
              <w:sz w:val="22"/>
              <w:szCs w:val="22"/>
            </w:rPr>
            <w:t xml:space="preserve">Revision Approved by: </w:t>
          </w:r>
          <w:r w:rsidR="00C7135A">
            <w:rPr>
              <w:rFonts w:cs="Times New Roman"/>
              <w:sz w:val="22"/>
              <w:szCs w:val="22"/>
            </w:rPr>
            <w:t xml:space="preserve">   </w:t>
          </w:r>
          <w:bookmarkStart w:id="1" w:name="_GoBack"/>
          <w:bookmarkEnd w:id="1"/>
          <w:r w:rsidR="00C7135A">
            <w:rPr>
              <w:rFonts w:cs="Times New Roman"/>
              <w:sz w:val="22"/>
              <w:szCs w:val="22"/>
            </w:rPr>
            <w:t>Mark Allen</w:t>
          </w:r>
        </w:p>
      </w:tc>
    </w:tr>
  </w:tbl>
  <w:p w14:paraId="79E4001B" w14:textId="77777777" w:rsidR="00E9626B" w:rsidRDefault="00E9626B" w:rsidP="00E9626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1434F" w14:textId="77777777" w:rsidR="00C7135A" w:rsidRDefault="00C71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4AE0"/>
    <w:lvl w:ilvl="0" w:tplc="F5EABA96">
      <w:start w:val="1"/>
      <w:numFmt w:val="bullet"/>
      <w:lvlText w:val=""/>
      <w:lvlJc w:val="left"/>
    </w:lvl>
    <w:lvl w:ilvl="1" w:tplc="A844C0A0">
      <w:start w:val="1"/>
      <w:numFmt w:val="bullet"/>
      <w:lvlText w:val=""/>
      <w:lvlJc w:val="left"/>
    </w:lvl>
    <w:lvl w:ilvl="2" w:tplc="36BE7784">
      <w:start w:val="1"/>
      <w:numFmt w:val="bullet"/>
      <w:lvlText w:val=""/>
      <w:lvlJc w:val="left"/>
    </w:lvl>
    <w:lvl w:ilvl="3" w:tplc="7862A8DC">
      <w:start w:val="1"/>
      <w:numFmt w:val="bullet"/>
      <w:lvlText w:val=""/>
      <w:lvlJc w:val="left"/>
    </w:lvl>
    <w:lvl w:ilvl="4" w:tplc="A718CA12">
      <w:start w:val="1"/>
      <w:numFmt w:val="bullet"/>
      <w:lvlText w:val=""/>
      <w:lvlJc w:val="left"/>
    </w:lvl>
    <w:lvl w:ilvl="5" w:tplc="959E34A0">
      <w:start w:val="1"/>
      <w:numFmt w:val="bullet"/>
      <w:lvlText w:val=""/>
      <w:lvlJc w:val="left"/>
    </w:lvl>
    <w:lvl w:ilvl="6" w:tplc="3328EE54">
      <w:start w:val="1"/>
      <w:numFmt w:val="bullet"/>
      <w:lvlText w:val=""/>
      <w:lvlJc w:val="left"/>
    </w:lvl>
    <w:lvl w:ilvl="7" w:tplc="A30A3FFC">
      <w:start w:val="1"/>
      <w:numFmt w:val="bullet"/>
      <w:lvlText w:val=""/>
      <w:lvlJc w:val="left"/>
    </w:lvl>
    <w:lvl w:ilvl="8" w:tplc="F04C26E6">
      <w:start w:val="1"/>
      <w:numFmt w:val="bullet"/>
      <w:lvlText w:val=""/>
      <w:lvlJc w:val="left"/>
    </w:lvl>
  </w:abstractNum>
  <w:abstractNum w:abstractNumId="1" w15:restartNumberingAfterBreak="0">
    <w:nsid w:val="00000002"/>
    <w:multiLevelType w:val="hybridMultilevel"/>
    <w:tmpl w:val="00003D6C"/>
    <w:lvl w:ilvl="0" w:tplc="58981B9C">
      <w:start w:val="1"/>
      <w:numFmt w:val="bullet"/>
      <w:lvlText w:val=""/>
      <w:lvlJc w:val="left"/>
    </w:lvl>
    <w:lvl w:ilvl="1" w:tplc="AB9E3754">
      <w:start w:val="1"/>
      <w:numFmt w:val="bullet"/>
      <w:lvlText w:val=""/>
      <w:lvlJc w:val="left"/>
    </w:lvl>
    <w:lvl w:ilvl="2" w:tplc="E6666C48">
      <w:start w:val="1"/>
      <w:numFmt w:val="bullet"/>
      <w:lvlText w:val=""/>
      <w:lvlJc w:val="left"/>
    </w:lvl>
    <w:lvl w:ilvl="3" w:tplc="96803812">
      <w:start w:val="1"/>
      <w:numFmt w:val="bullet"/>
      <w:lvlText w:val=""/>
      <w:lvlJc w:val="left"/>
    </w:lvl>
    <w:lvl w:ilvl="4" w:tplc="64905B18">
      <w:start w:val="1"/>
      <w:numFmt w:val="bullet"/>
      <w:lvlText w:val=""/>
      <w:lvlJc w:val="left"/>
    </w:lvl>
    <w:lvl w:ilvl="5" w:tplc="0D7CC61E">
      <w:start w:val="1"/>
      <w:numFmt w:val="bullet"/>
      <w:lvlText w:val=""/>
      <w:lvlJc w:val="left"/>
    </w:lvl>
    <w:lvl w:ilvl="6" w:tplc="F5F42CCC">
      <w:start w:val="1"/>
      <w:numFmt w:val="bullet"/>
      <w:lvlText w:val=""/>
      <w:lvlJc w:val="left"/>
    </w:lvl>
    <w:lvl w:ilvl="7" w:tplc="FB8A72B2">
      <w:start w:val="1"/>
      <w:numFmt w:val="bullet"/>
      <w:lvlText w:val=""/>
      <w:lvlJc w:val="left"/>
    </w:lvl>
    <w:lvl w:ilvl="8" w:tplc="708E7A22">
      <w:start w:val="1"/>
      <w:numFmt w:val="bullet"/>
      <w:lvlText w:val=""/>
      <w:lvlJc w:val="left"/>
    </w:lvl>
  </w:abstractNum>
  <w:abstractNum w:abstractNumId="2" w15:restartNumberingAfterBreak="0">
    <w:nsid w:val="00000003"/>
    <w:multiLevelType w:val="hybridMultilevel"/>
    <w:tmpl w:val="00002CD6"/>
    <w:lvl w:ilvl="0" w:tplc="65F29492">
      <w:start w:val="1"/>
      <w:numFmt w:val="bullet"/>
      <w:lvlText w:val=""/>
      <w:lvlJc w:val="left"/>
    </w:lvl>
    <w:lvl w:ilvl="1" w:tplc="3C90C63E">
      <w:start w:val="1"/>
      <w:numFmt w:val="bullet"/>
      <w:lvlText w:val=""/>
      <w:lvlJc w:val="left"/>
    </w:lvl>
    <w:lvl w:ilvl="2" w:tplc="EB4E9CDE">
      <w:start w:val="1"/>
      <w:numFmt w:val="bullet"/>
      <w:lvlText w:val=""/>
      <w:lvlJc w:val="left"/>
    </w:lvl>
    <w:lvl w:ilvl="3" w:tplc="98CE9E2E">
      <w:start w:val="1"/>
      <w:numFmt w:val="bullet"/>
      <w:lvlText w:val=""/>
      <w:lvlJc w:val="left"/>
    </w:lvl>
    <w:lvl w:ilvl="4" w:tplc="F25094C8">
      <w:start w:val="1"/>
      <w:numFmt w:val="bullet"/>
      <w:lvlText w:val=""/>
      <w:lvlJc w:val="left"/>
    </w:lvl>
    <w:lvl w:ilvl="5" w:tplc="38B87CFA">
      <w:start w:val="1"/>
      <w:numFmt w:val="bullet"/>
      <w:lvlText w:val=""/>
      <w:lvlJc w:val="left"/>
    </w:lvl>
    <w:lvl w:ilvl="6" w:tplc="19288AB2">
      <w:start w:val="1"/>
      <w:numFmt w:val="bullet"/>
      <w:lvlText w:val=""/>
      <w:lvlJc w:val="left"/>
    </w:lvl>
    <w:lvl w:ilvl="7" w:tplc="584CDFF0">
      <w:start w:val="1"/>
      <w:numFmt w:val="bullet"/>
      <w:lvlText w:val=""/>
      <w:lvlJc w:val="left"/>
    </w:lvl>
    <w:lvl w:ilvl="8" w:tplc="7DDCC52E">
      <w:start w:val="1"/>
      <w:numFmt w:val="bullet"/>
      <w:lvlText w:val=""/>
      <w:lvlJc w:val="left"/>
    </w:lvl>
  </w:abstractNum>
  <w:abstractNum w:abstractNumId="3" w15:restartNumberingAfterBreak="0">
    <w:nsid w:val="00000004"/>
    <w:multiLevelType w:val="hybridMultilevel"/>
    <w:tmpl w:val="000072AE"/>
    <w:lvl w:ilvl="0" w:tplc="02E6768C">
      <w:start w:val="1"/>
      <w:numFmt w:val="bullet"/>
      <w:lvlText w:val=""/>
      <w:lvlJc w:val="left"/>
    </w:lvl>
    <w:lvl w:ilvl="1" w:tplc="6FFA4786">
      <w:start w:val="1"/>
      <w:numFmt w:val="bullet"/>
      <w:lvlText w:val=""/>
      <w:lvlJc w:val="left"/>
    </w:lvl>
    <w:lvl w:ilvl="2" w:tplc="3D1006AA">
      <w:start w:val="1"/>
      <w:numFmt w:val="bullet"/>
      <w:lvlText w:val=""/>
      <w:lvlJc w:val="left"/>
    </w:lvl>
    <w:lvl w:ilvl="3" w:tplc="1D7A471A">
      <w:start w:val="1"/>
      <w:numFmt w:val="bullet"/>
      <w:lvlText w:val=""/>
      <w:lvlJc w:val="left"/>
    </w:lvl>
    <w:lvl w:ilvl="4" w:tplc="3ECEBABE">
      <w:start w:val="1"/>
      <w:numFmt w:val="bullet"/>
      <w:lvlText w:val=""/>
      <w:lvlJc w:val="left"/>
    </w:lvl>
    <w:lvl w:ilvl="5" w:tplc="80AA6BD0">
      <w:start w:val="1"/>
      <w:numFmt w:val="bullet"/>
      <w:lvlText w:val=""/>
      <w:lvlJc w:val="left"/>
    </w:lvl>
    <w:lvl w:ilvl="6" w:tplc="8CEE2E6A">
      <w:start w:val="1"/>
      <w:numFmt w:val="bullet"/>
      <w:lvlText w:val=""/>
      <w:lvlJc w:val="left"/>
    </w:lvl>
    <w:lvl w:ilvl="7" w:tplc="12885D5A">
      <w:start w:val="1"/>
      <w:numFmt w:val="bullet"/>
      <w:lvlText w:val=""/>
      <w:lvlJc w:val="left"/>
    </w:lvl>
    <w:lvl w:ilvl="8" w:tplc="D8DE7A88">
      <w:start w:val="1"/>
      <w:numFmt w:val="bullet"/>
      <w:lvlText w:val=""/>
      <w:lvlJc w:val="left"/>
    </w:lvl>
  </w:abstractNum>
  <w:abstractNum w:abstractNumId="4" w15:restartNumberingAfterBreak="0">
    <w:nsid w:val="013620A5"/>
    <w:multiLevelType w:val="multilevel"/>
    <w:tmpl w:val="18E8CFA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2A6559"/>
    <w:multiLevelType w:val="hybridMultilevel"/>
    <w:tmpl w:val="89A88060"/>
    <w:lvl w:ilvl="0" w:tplc="99F4AFA6">
      <w:start w:val="3"/>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3E1247"/>
    <w:multiLevelType w:val="hybridMultilevel"/>
    <w:tmpl w:val="E07A3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8706797"/>
    <w:multiLevelType w:val="hybridMultilevel"/>
    <w:tmpl w:val="80642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88D4C92"/>
    <w:multiLevelType w:val="hybridMultilevel"/>
    <w:tmpl w:val="7424EC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8C46BF"/>
    <w:multiLevelType w:val="hybridMultilevel"/>
    <w:tmpl w:val="C2223B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212B58"/>
    <w:multiLevelType w:val="hybridMultilevel"/>
    <w:tmpl w:val="9342DE68"/>
    <w:lvl w:ilvl="0" w:tplc="B63A5FFC">
      <w:start w:val="1"/>
      <w:numFmt w:val="bullet"/>
      <w:lvlText w:val=""/>
      <w:lvlJc w:val="left"/>
      <w:pPr>
        <w:ind w:left="1080" w:hanging="360"/>
      </w:pPr>
      <w:rPr>
        <w:rFonts w:ascii="Symbol" w:hAnsi="Symbol" w:hint="default"/>
      </w:rPr>
    </w:lvl>
    <w:lvl w:ilvl="1" w:tplc="F3BAB634">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A12D81"/>
    <w:multiLevelType w:val="hybridMultilevel"/>
    <w:tmpl w:val="B1E08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8F527B"/>
    <w:multiLevelType w:val="hybridMultilevel"/>
    <w:tmpl w:val="90BE533A"/>
    <w:lvl w:ilvl="0" w:tplc="6ECC0708">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D4C53"/>
    <w:multiLevelType w:val="hybridMultilevel"/>
    <w:tmpl w:val="7086536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825F79"/>
    <w:multiLevelType w:val="hybridMultilevel"/>
    <w:tmpl w:val="188872CA"/>
    <w:lvl w:ilvl="0" w:tplc="92CC162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D9B43C3"/>
    <w:multiLevelType w:val="hybridMultilevel"/>
    <w:tmpl w:val="7BDC38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C74CDB"/>
    <w:multiLevelType w:val="hybridMultilevel"/>
    <w:tmpl w:val="635E8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F82D7B"/>
    <w:multiLevelType w:val="hybridMultilevel"/>
    <w:tmpl w:val="09986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6C5FA1"/>
    <w:multiLevelType w:val="hybridMultilevel"/>
    <w:tmpl w:val="2BD8437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052041"/>
    <w:multiLevelType w:val="hybridMultilevel"/>
    <w:tmpl w:val="906C0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257223"/>
    <w:multiLevelType w:val="hybridMultilevel"/>
    <w:tmpl w:val="EB9C43F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28667B"/>
    <w:multiLevelType w:val="multilevel"/>
    <w:tmpl w:val="8FF073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8447C6"/>
    <w:multiLevelType w:val="hybridMultilevel"/>
    <w:tmpl w:val="0002C81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CF520C"/>
    <w:multiLevelType w:val="multilevel"/>
    <w:tmpl w:val="A532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5F45C5"/>
    <w:multiLevelType w:val="hybridMultilevel"/>
    <w:tmpl w:val="EA72BA90"/>
    <w:lvl w:ilvl="0" w:tplc="04090005">
      <w:start w:val="1"/>
      <w:numFmt w:val="bullet"/>
      <w:lvlText w:val=""/>
      <w:lvlJc w:val="left"/>
      <w:pPr>
        <w:ind w:left="2520" w:hanging="360"/>
      </w:pPr>
      <w:rPr>
        <w:rFonts w:ascii="Wingdings" w:hAnsi="Wingdings"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71C1034"/>
    <w:multiLevelType w:val="hybridMultilevel"/>
    <w:tmpl w:val="44B08B42"/>
    <w:lvl w:ilvl="0" w:tplc="1270A6E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5B924A41"/>
    <w:multiLevelType w:val="hybridMultilevel"/>
    <w:tmpl w:val="794A9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BA461A1"/>
    <w:multiLevelType w:val="hybridMultilevel"/>
    <w:tmpl w:val="6120A3F2"/>
    <w:lvl w:ilvl="0" w:tplc="45A2B312">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0381294"/>
    <w:multiLevelType w:val="hybridMultilevel"/>
    <w:tmpl w:val="BE7E6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C2101D"/>
    <w:multiLevelType w:val="multilevel"/>
    <w:tmpl w:val="A94083C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1D07E80"/>
    <w:multiLevelType w:val="hybridMultilevel"/>
    <w:tmpl w:val="B5B6A772"/>
    <w:lvl w:ilvl="0" w:tplc="37226C5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7B27527F"/>
    <w:multiLevelType w:val="hybridMultilevel"/>
    <w:tmpl w:val="2E9A5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0"/>
  </w:num>
  <w:num w:numId="9">
    <w:abstractNumId w:val="23"/>
  </w:num>
  <w:num w:numId="10">
    <w:abstractNumId w:val="29"/>
  </w:num>
  <w:num w:numId="11">
    <w:abstractNumId w:val="14"/>
  </w:num>
  <w:num w:numId="12">
    <w:abstractNumId w:val="10"/>
  </w:num>
  <w:num w:numId="13">
    <w:abstractNumId w:val="24"/>
  </w:num>
  <w:num w:numId="14">
    <w:abstractNumId w:val="22"/>
  </w:num>
  <w:num w:numId="15">
    <w:abstractNumId w:val="27"/>
  </w:num>
  <w:num w:numId="16">
    <w:abstractNumId w:val="12"/>
  </w:num>
  <w:num w:numId="17">
    <w:abstractNumId w:val="28"/>
  </w:num>
  <w:num w:numId="18">
    <w:abstractNumId w:val="8"/>
  </w:num>
  <w:num w:numId="19">
    <w:abstractNumId w:val="9"/>
  </w:num>
  <w:num w:numId="20">
    <w:abstractNumId w:val="26"/>
  </w:num>
  <w:num w:numId="21">
    <w:abstractNumId w:val="19"/>
  </w:num>
  <w:num w:numId="22">
    <w:abstractNumId w:val="4"/>
  </w:num>
  <w:num w:numId="23">
    <w:abstractNumId w:val="21"/>
  </w:num>
  <w:num w:numId="24">
    <w:abstractNumId w:val="5"/>
  </w:num>
  <w:num w:numId="25">
    <w:abstractNumId w:val="17"/>
  </w:num>
  <w:num w:numId="26">
    <w:abstractNumId w:val="11"/>
  </w:num>
  <w:num w:numId="27">
    <w:abstractNumId w:val="7"/>
  </w:num>
  <w:num w:numId="28">
    <w:abstractNumId w:val="15"/>
  </w:num>
  <w:num w:numId="29">
    <w:abstractNumId w:val="16"/>
  </w:num>
  <w:num w:numId="30">
    <w:abstractNumId w:val="18"/>
  </w:num>
  <w:num w:numId="31">
    <w:abstractNumId w:val="13"/>
  </w:num>
  <w:num w:numId="32">
    <w:abstractNumId w:val="3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B90"/>
    <w:rsid w:val="000031C3"/>
    <w:rsid w:val="00027D3E"/>
    <w:rsid w:val="000E69DF"/>
    <w:rsid w:val="00146E64"/>
    <w:rsid w:val="001A6E8C"/>
    <w:rsid w:val="001F3D9B"/>
    <w:rsid w:val="0021003D"/>
    <w:rsid w:val="002A1115"/>
    <w:rsid w:val="002E1DB7"/>
    <w:rsid w:val="00325D57"/>
    <w:rsid w:val="00334BA6"/>
    <w:rsid w:val="003A5539"/>
    <w:rsid w:val="003B181C"/>
    <w:rsid w:val="004131BB"/>
    <w:rsid w:val="00485756"/>
    <w:rsid w:val="004D6630"/>
    <w:rsid w:val="00520DA8"/>
    <w:rsid w:val="00545E44"/>
    <w:rsid w:val="00546B67"/>
    <w:rsid w:val="00582D72"/>
    <w:rsid w:val="0058677F"/>
    <w:rsid w:val="00596B32"/>
    <w:rsid w:val="005D087F"/>
    <w:rsid w:val="0069311F"/>
    <w:rsid w:val="007A5F3B"/>
    <w:rsid w:val="00866B90"/>
    <w:rsid w:val="00906E13"/>
    <w:rsid w:val="009C3631"/>
    <w:rsid w:val="00A42998"/>
    <w:rsid w:val="00BA4D92"/>
    <w:rsid w:val="00BB4B9B"/>
    <w:rsid w:val="00BE5B5D"/>
    <w:rsid w:val="00BE73B9"/>
    <w:rsid w:val="00C40C88"/>
    <w:rsid w:val="00C470FD"/>
    <w:rsid w:val="00C7135A"/>
    <w:rsid w:val="00D01430"/>
    <w:rsid w:val="00D04EB1"/>
    <w:rsid w:val="00D46860"/>
    <w:rsid w:val="00D83122"/>
    <w:rsid w:val="00D90FCE"/>
    <w:rsid w:val="00E9626B"/>
    <w:rsid w:val="00EC2F1F"/>
    <w:rsid w:val="00EC336D"/>
    <w:rsid w:val="00EE5D04"/>
    <w:rsid w:val="00F0112C"/>
    <w:rsid w:val="00F3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05D0B"/>
  <w15:chartTrackingRefBased/>
  <w15:docId w15:val="{E322D04E-2532-4036-810C-6647C46E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46B67"/>
    <w:pPr>
      <w:keepNext/>
      <w:spacing w:before="240" w:after="60"/>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D72"/>
    <w:pPr>
      <w:ind w:left="720"/>
    </w:pPr>
    <w:rPr>
      <w:rFonts w:cs="Times New Roman"/>
      <w:sz w:val="22"/>
      <w:szCs w:val="22"/>
    </w:rPr>
  </w:style>
  <w:style w:type="paragraph" w:styleId="BalloonText">
    <w:name w:val="Balloon Text"/>
    <w:basedOn w:val="Normal"/>
    <w:link w:val="BalloonTextChar"/>
    <w:uiPriority w:val="99"/>
    <w:semiHidden/>
    <w:unhideWhenUsed/>
    <w:rsid w:val="004D6630"/>
    <w:rPr>
      <w:rFonts w:ascii="Segoe UI" w:hAnsi="Segoe UI" w:cs="Segoe UI"/>
      <w:sz w:val="18"/>
      <w:szCs w:val="18"/>
    </w:rPr>
  </w:style>
  <w:style w:type="character" w:customStyle="1" w:styleId="BalloonTextChar">
    <w:name w:val="Balloon Text Char"/>
    <w:link w:val="BalloonText"/>
    <w:uiPriority w:val="99"/>
    <w:semiHidden/>
    <w:rsid w:val="004D6630"/>
    <w:rPr>
      <w:rFonts w:ascii="Segoe UI" w:hAnsi="Segoe UI" w:cs="Segoe UI"/>
      <w:sz w:val="18"/>
      <w:szCs w:val="18"/>
    </w:rPr>
  </w:style>
  <w:style w:type="paragraph" w:styleId="Header">
    <w:name w:val="header"/>
    <w:basedOn w:val="Normal"/>
    <w:link w:val="HeaderChar"/>
    <w:uiPriority w:val="99"/>
    <w:unhideWhenUsed/>
    <w:rsid w:val="00E9626B"/>
    <w:pPr>
      <w:tabs>
        <w:tab w:val="center" w:pos="4680"/>
        <w:tab w:val="right" w:pos="9360"/>
      </w:tabs>
    </w:pPr>
  </w:style>
  <w:style w:type="character" w:customStyle="1" w:styleId="HeaderChar">
    <w:name w:val="Header Char"/>
    <w:basedOn w:val="DefaultParagraphFont"/>
    <w:link w:val="Header"/>
    <w:uiPriority w:val="99"/>
    <w:rsid w:val="00E9626B"/>
  </w:style>
  <w:style w:type="paragraph" w:styleId="Footer">
    <w:name w:val="footer"/>
    <w:basedOn w:val="Normal"/>
    <w:link w:val="FooterChar"/>
    <w:uiPriority w:val="99"/>
    <w:unhideWhenUsed/>
    <w:rsid w:val="00E9626B"/>
    <w:pPr>
      <w:tabs>
        <w:tab w:val="center" w:pos="4680"/>
        <w:tab w:val="right" w:pos="9360"/>
      </w:tabs>
    </w:pPr>
  </w:style>
  <w:style w:type="character" w:customStyle="1" w:styleId="FooterChar">
    <w:name w:val="Footer Char"/>
    <w:basedOn w:val="DefaultParagraphFont"/>
    <w:link w:val="Footer"/>
    <w:uiPriority w:val="99"/>
    <w:rsid w:val="00E9626B"/>
  </w:style>
  <w:style w:type="table" w:styleId="TableGrid">
    <w:name w:val="Table Grid"/>
    <w:basedOn w:val="TableNormal"/>
    <w:uiPriority w:val="39"/>
    <w:rsid w:val="00E9626B"/>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181C"/>
    <w:rPr>
      <w:color w:val="0563C1" w:themeColor="hyperlink"/>
      <w:u w:val="single"/>
    </w:rPr>
  </w:style>
  <w:style w:type="character" w:styleId="UnresolvedMention">
    <w:name w:val="Unresolved Mention"/>
    <w:basedOn w:val="DefaultParagraphFont"/>
    <w:uiPriority w:val="99"/>
    <w:semiHidden/>
    <w:unhideWhenUsed/>
    <w:rsid w:val="003B181C"/>
    <w:rPr>
      <w:color w:val="605E5C"/>
      <w:shd w:val="clear" w:color="auto" w:fill="E1DFDD"/>
    </w:rPr>
  </w:style>
  <w:style w:type="character" w:customStyle="1" w:styleId="normaltextrun">
    <w:name w:val="normaltextrun"/>
    <w:basedOn w:val="DefaultParagraphFont"/>
    <w:rsid w:val="00596B32"/>
  </w:style>
  <w:style w:type="character" w:customStyle="1" w:styleId="Heading2Char">
    <w:name w:val="Heading 2 Char"/>
    <w:basedOn w:val="DefaultParagraphFont"/>
    <w:link w:val="Heading2"/>
    <w:uiPriority w:val="9"/>
    <w:semiHidden/>
    <w:rsid w:val="00546B67"/>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arisind.sharepoint.com/:x:/r/sites/StorePictures/Shared%20Documents/COVID-19%20Protocol/Revised%20Employee%20Suspected%20Flu%20Notificat%20(2)%20-%20Editable.xlsx?d=w666159e1c1d640e99b0545cdd95cb30d&amp;csf=1&amp;web=1&amp;e=gFuHO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larisind.sharepoint.com/:w:/r/sites/StorePictures/Shared%20Documents/COVID-19%20Protocol/COVID19_Symptom%20Assessment_ScreeningLoca%20(7).docx?d=w6017df1fcc22414e85b84472a7245011&amp;csf=1&amp;web=1&amp;e=RhPz8Q"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polarisind.sharepoint.com/:x:/s/TAP_RetailStoreOps/EYGtdEQz1-1OrD8BrjL-qskBn6bIqIDoyQgvzjc-laba1A?e=kdOPLL" TargetMode="External"/><Relationship Id="rId4" Type="http://schemas.openxmlformats.org/officeDocument/2006/relationships/webSettings" Target="webSettings.xml"/><Relationship Id="rId9" Type="http://schemas.openxmlformats.org/officeDocument/2006/relationships/hyperlink" Target="https://polarisind.sharepoint.com/:w:/r/sites/StorePictures/Shared%20Documents/COVID-19%20Protocol/Preparing%20Our%20Stores%20for%20Social%20Distancing.docx?d=wad48bd71a0ad4abd87a99cf9cc887db3&amp;csf=1&amp;web=1&amp;e=W3xHV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Links>
    <vt:vector size="12" baseType="variant">
      <vt:variant>
        <vt:i4>6750276</vt:i4>
      </vt:variant>
      <vt:variant>
        <vt:i4>3</vt:i4>
      </vt:variant>
      <vt:variant>
        <vt:i4>0</vt:i4>
      </vt:variant>
      <vt:variant>
        <vt:i4>5</vt:i4>
      </vt:variant>
      <vt:variant>
        <vt:lpwstr>mailto:ehs@polaris.com</vt:lpwstr>
      </vt:variant>
      <vt:variant>
        <vt:lpwstr/>
      </vt:variant>
      <vt:variant>
        <vt:i4>8126495</vt:i4>
      </vt:variant>
      <vt:variant>
        <vt:i4>0</vt:i4>
      </vt:variant>
      <vt:variant>
        <vt:i4>0</vt:i4>
      </vt:variant>
      <vt:variant>
        <vt:i4>5</vt:i4>
      </vt:variant>
      <vt:variant>
        <vt:lpwstr>mailto:hr@4wp.com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Boone</dc:creator>
  <cp:keywords/>
  <cp:lastModifiedBy>Timothy Boone</cp:lastModifiedBy>
  <cp:revision>7</cp:revision>
  <cp:lastPrinted>2019-08-29T20:41:00Z</cp:lastPrinted>
  <dcterms:created xsi:type="dcterms:W3CDTF">2020-11-24T02:10:00Z</dcterms:created>
  <dcterms:modified xsi:type="dcterms:W3CDTF">2020-12-03T00:52:00Z</dcterms:modified>
</cp:coreProperties>
</file>